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C27DD" w14:textId="77777777" w:rsidR="000F2185" w:rsidRDefault="00D8478D">
      <w:pPr>
        <w:spacing w:beforeLines="50" w:before="156" w:line="560" w:lineRule="exact"/>
        <w:jc w:val="center"/>
        <w:rPr>
          <w:rFonts w:ascii="宋体" w:hAnsi="宋体"/>
          <w:b/>
          <w:sz w:val="36"/>
          <w:szCs w:val="36"/>
        </w:rPr>
      </w:pPr>
      <w:r>
        <w:rPr>
          <w:rFonts w:ascii="宋体" w:hAnsi="宋体" w:hint="eastAsia"/>
          <w:b/>
          <w:sz w:val="36"/>
          <w:szCs w:val="36"/>
        </w:rPr>
        <w:t>苏州工业园区人力资源和社会保障局</w:t>
      </w:r>
    </w:p>
    <w:p w14:paraId="305BBB2F" w14:textId="77777777" w:rsidR="000F2185" w:rsidRDefault="00D8478D">
      <w:pPr>
        <w:spacing w:line="560" w:lineRule="exact"/>
        <w:jc w:val="center"/>
        <w:rPr>
          <w:rFonts w:ascii="宋体"/>
          <w:b/>
          <w:sz w:val="36"/>
          <w:szCs w:val="36"/>
        </w:rPr>
      </w:pPr>
      <w:r>
        <w:rPr>
          <w:rFonts w:ascii="宋体" w:hint="eastAsia"/>
          <w:b/>
          <w:sz w:val="36"/>
          <w:szCs w:val="36"/>
        </w:rPr>
        <w:t>劳动保障监察行政处罚告知书</w:t>
      </w:r>
    </w:p>
    <w:p w14:paraId="4796943C" w14:textId="4567343C" w:rsidR="000F2185" w:rsidRDefault="00D8478D">
      <w:pPr>
        <w:spacing w:line="460" w:lineRule="exact"/>
        <w:jc w:val="right"/>
        <w:rPr>
          <w:rFonts w:ascii="宋体" w:hAnsi="宋体"/>
          <w:b/>
          <w:sz w:val="24"/>
        </w:rPr>
      </w:pPr>
      <w:proofErr w:type="gramStart"/>
      <w:r>
        <w:rPr>
          <w:rFonts w:ascii="宋体" w:hAnsi="宋体" w:hint="eastAsia"/>
          <w:b/>
          <w:sz w:val="24"/>
        </w:rPr>
        <w:t>苏园人社察</w:t>
      </w:r>
      <w:r w:rsidR="00522592">
        <w:rPr>
          <w:rFonts w:ascii="宋体" w:hAnsi="宋体" w:hint="eastAsia"/>
          <w:b/>
          <w:sz w:val="24"/>
        </w:rPr>
        <w:t>罚</w:t>
      </w:r>
      <w:r>
        <w:rPr>
          <w:rFonts w:ascii="宋体" w:hAnsi="宋体" w:hint="eastAsia"/>
          <w:b/>
          <w:sz w:val="24"/>
        </w:rPr>
        <w:t>告</w:t>
      </w:r>
      <w:proofErr w:type="gramEnd"/>
      <w:r>
        <w:rPr>
          <w:rFonts w:ascii="宋体" w:hAnsi="宋体" w:hint="eastAsia"/>
          <w:b/>
          <w:sz w:val="24"/>
        </w:rPr>
        <w:t>字〔2026〕第1-2号</w:t>
      </w:r>
    </w:p>
    <w:p w14:paraId="38152B71" w14:textId="77777777" w:rsidR="000F2185" w:rsidRPr="00391606" w:rsidRDefault="00D8478D" w:rsidP="00391606">
      <w:pPr>
        <w:spacing w:line="560" w:lineRule="exact"/>
        <w:rPr>
          <w:rFonts w:ascii="仿宋_GB2312" w:eastAsia="仿宋_GB2312" w:hAnsi="仿宋"/>
          <w:sz w:val="32"/>
          <w:szCs w:val="30"/>
        </w:rPr>
      </w:pPr>
      <w:r w:rsidRPr="00391606">
        <w:rPr>
          <w:rFonts w:ascii="仿宋_GB2312" w:eastAsia="仿宋_GB2312" w:hAnsi="仿宋" w:hint="eastAsia"/>
          <w:sz w:val="32"/>
          <w:szCs w:val="30"/>
        </w:rPr>
        <w:t>李更骞:</w:t>
      </w:r>
    </w:p>
    <w:p w14:paraId="7757C8D3" w14:textId="15757FAD" w:rsidR="000F2185" w:rsidRPr="00391606" w:rsidRDefault="00B4737A" w:rsidP="00391606">
      <w:pPr>
        <w:spacing w:line="560" w:lineRule="exact"/>
        <w:rPr>
          <w:rFonts w:ascii="仿宋_GB2312" w:eastAsia="仿宋_GB2312" w:hAnsi="仿宋"/>
          <w:sz w:val="32"/>
          <w:szCs w:val="30"/>
        </w:rPr>
      </w:pPr>
      <w:r>
        <w:rPr>
          <w:rFonts w:ascii="仿宋_GB2312" w:eastAsia="仿宋_GB2312" w:hAnsi="仿宋" w:hint="eastAsia"/>
          <w:sz w:val="32"/>
          <w:szCs w:val="30"/>
        </w:rPr>
        <w:t>公民身份</w:t>
      </w:r>
      <w:bookmarkStart w:id="0" w:name="_GoBack"/>
      <w:bookmarkEnd w:id="0"/>
      <w:r w:rsidR="00D8478D" w:rsidRPr="00391606">
        <w:rPr>
          <w:rFonts w:ascii="仿宋_GB2312" w:eastAsia="仿宋_GB2312" w:hAnsi="仿宋" w:hint="eastAsia"/>
          <w:sz w:val="32"/>
          <w:szCs w:val="30"/>
        </w:rPr>
        <w:t>号码：211321</w:t>
      </w:r>
      <w:r w:rsidR="00167559">
        <w:rPr>
          <w:rFonts w:ascii="仿宋_GB2312" w:eastAsia="仿宋_GB2312" w:hAnsi="仿宋"/>
          <w:sz w:val="32"/>
          <w:szCs w:val="30"/>
        </w:rPr>
        <w:t>********</w:t>
      </w:r>
      <w:r w:rsidR="00D8478D" w:rsidRPr="00391606">
        <w:rPr>
          <w:rFonts w:ascii="仿宋_GB2312" w:eastAsia="仿宋_GB2312" w:hAnsi="仿宋" w:hint="eastAsia"/>
          <w:sz w:val="32"/>
          <w:szCs w:val="30"/>
        </w:rPr>
        <w:t>1512</w:t>
      </w:r>
    </w:p>
    <w:p w14:paraId="2C244291" w14:textId="50E2A642" w:rsidR="000F2185" w:rsidRPr="00391606" w:rsidRDefault="00DB0268" w:rsidP="00391606">
      <w:pPr>
        <w:spacing w:line="560" w:lineRule="exact"/>
        <w:rPr>
          <w:rFonts w:ascii="仿宋_GB2312" w:eastAsia="仿宋_GB2312" w:hAnsi="仿宋"/>
          <w:sz w:val="32"/>
          <w:szCs w:val="30"/>
        </w:rPr>
      </w:pPr>
      <w:r>
        <w:rPr>
          <w:rFonts w:ascii="仿宋_GB2312" w:eastAsia="仿宋_GB2312" w:hAnsi="仿宋" w:hint="eastAsia"/>
          <w:sz w:val="32"/>
          <w:szCs w:val="30"/>
        </w:rPr>
        <w:t>公民</w:t>
      </w:r>
      <w:r w:rsidR="00D8478D" w:rsidRPr="00391606">
        <w:rPr>
          <w:rFonts w:ascii="仿宋_GB2312" w:eastAsia="仿宋_GB2312" w:hAnsi="仿宋" w:hint="eastAsia"/>
          <w:sz w:val="32"/>
          <w:szCs w:val="30"/>
        </w:rPr>
        <w:t>身份信息：苏州易家亲信息科技有限公司 法定代表人</w:t>
      </w:r>
    </w:p>
    <w:p w14:paraId="14285040" w14:textId="1479DB8D" w:rsidR="000F2185" w:rsidRPr="00391606" w:rsidRDefault="00D8478D" w:rsidP="00391606">
      <w:pPr>
        <w:spacing w:line="560" w:lineRule="exact"/>
        <w:rPr>
          <w:rFonts w:ascii="仿宋_GB2312" w:eastAsia="仿宋_GB2312" w:hAnsi="仿宋"/>
          <w:sz w:val="32"/>
          <w:szCs w:val="30"/>
        </w:rPr>
      </w:pPr>
      <w:r w:rsidRPr="00391606">
        <w:rPr>
          <w:rFonts w:ascii="仿宋_GB2312" w:eastAsia="仿宋_GB2312" w:hAnsi="仿宋" w:hint="eastAsia"/>
          <w:sz w:val="32"/>
          <w:szCs w:val="30"/>
        </w:rPr>
        <w:t>住址信息：</w:t>
      </w:r>
      <w:r w:rsidR="00B4737A" w:rsidRPr="00B4737A">
        <w:rPr>
          <w:rFonts w:ascii="仿宋_GB2312" w:eastAsia="仿宋_GB2312" w:hAnsi="仿宋" w:hint="eastAsia"/>
          <w:sz w:val="32"/>
          <w:szCs w:val="30"/>
        </w:rPr>
        <w:t>辽宁省朝阳县六家子镇百户村第四组1252号</w:t>
      </w:r>
    </w:p>
    <w:p w14:paraId="2E93CF00" w14:textId="77777777" w:rsidR="000F2185" w:rsidRPr="00391606" w:rsidRDefault="00D8478D" w:rsidP="00391606">
      <w:pPr>
        <w:spacing w:line="560" w:lineRule="exact"/>
        <w:rPr>
          <w:rFonts w:ascii="仿宋_GB2312" w:eastAsia="仿宋_GB2312" w:hAnsi="仿宋"/>
          <w:sz w:val="32"/>
          <w:szCs w:val="30"/>
        </w:rPr>
      </w:pPr>
      <w:r w:rsidRPr="00391606">
        <w:rPr>
          <w:rFonts w:ascii="仿宋_GB2312" w:eastAsia="仿宋_GB2312" w:hAnsi="仿宋" w:hint="eastAsia"/>
          <w:sz w:val="36"/>
          <w:szCs w:val="32"/>
        </w:rPr>
        <w:t xml:space="preserve">    </w:t>
      </w:r>
      <w:r w:rsidRPr="00391606">
        <w:rPr>
          <w:rFonts w:ascii="仿宋_GB2312" w:eastAsia="仿宋_GB2312" w:hAnsi="仿宋" w:hint="eastAsia"/>
          <w:sz w:val="32"/>
          <w:szCs w:val="30"/>
        </w:rPr>
        <w:t>2025年7月30日，我局接匿名举报反映你单位未为职工杨添玉、姜琪琪、杜禹霖、贺旭东四人办理社会保险登记。根据《关于实施&lt;劳动保障监察条例&gt;若干条例》第十九条之规定，本局于2025年7月30日进行立案处理 (案件编号:</w:t>
      </w:r>
      <w:proofErr w:type="gramStart"/>
      <w:r w:rsidRPr="00391606">
        <w:rPr>
          <w:rFonts w:ascii="仿宋_GB2312" w:eastAsia="仿宋_GB2312" w:hAnsi="仿宋" w:hint="eastAsia"/>
          <w:sz w:val="32"/>
          <w:szCs w:val="30"/>
        </w:rPr>
        <w:t>苏园人社察案字</w:t>
      </w:r>
      <w:proofErr w:type="gramEnd"/>
      <w:r w:rsidRPr="00391606">
        <w:rPr>
          <w:rFonts w:ascii="仿宋_GB2312" w:eastAsia="仿宋_GB2312" w:hAnsi="仿宋" w:hint="eastAsia"/>
          <w:sz w:val="32"/>
          <w:szCs w:val="30"/>
        </w:rPr>
        <w:t>〔2025〕第46号)。</w:t>
      </w:r>
    </w:p>
    <w:p w14:paraId="4C3279F7" w14:textId="77777777" w:rsidR="000F2185" w:rsidRPr="00391606" w:rsidRDefault="00D8478D" w:rsidP="00391606">
      <w:pPr>
        <w:spacing w:line="560" w:lineRule="exact"/>
        <w:ind w:firstLineChars="200" w:firstLine="640"/>
        <w:rPr>
          <w:rFonts w:ascii="仿宋_GB2312" w:eastAsia="仿宋_GB2312" w:hAnsi="仿宋"/>
          <w:sz w:val="32"/>
          <w:szCs w:val="30"/>
        </w:rPr>
      </w:pPr>
      <w:r w:rsidRPr="00391606">
        <w:rPr>
          <w:rFonts w:ascii="仿宋_GB2312" w:eastAsia="仿宋_GB2312" w:hAnsi="仿宋" w:hint="eastAsia"/>
          <w:sz w:val="32"/>
          <w:szCs w:val="30"/>
        </w:rPr>
        <w:t>经本局查明，你单位存在以下问题：</w:t>
      </w:r>
    </w:p>
    <w:p w14:paraId="36AB310A" w14:textId="77777777" w:rsidR="000F2185" w:rsidRPr="00391606" w:rsidRDefault="00D8478D" w:rsidP="00391606">
      <w:pPr>
        <w:spacing w:line="560" w:lineRule="exact"/>
        <w:ind w:firstLineChars="200" w:firstLine="640"/>
        <w:rPr>
          <w:rFonts w:ascii="仿宋_GB2312" w:eastAsia="仿宋_GB2312" w:hAnsi="仿宋"/>
          <w:sz w:val="32"/>
          <w:szCs w:val="30"/>
        </w:rPr>
      </w:pPr>
      <w:r w:rsidRPr="00391606">
        <w:rPr>
          <w:rFonts w:ascii="仿宋_GB2312" w:eastAsia="仿宋_GB2312" w:hAnsi="仿宋" w:hint="eastAsia"/>
          <w:sz w:val="32"/>
          <w:szCs w:val="30"/>
        </w:rPr>
        <w:t>未为职工杨添玉、姜琪琪、杜禹霖、贺旭东四人办理社会保险登记。</w:t>
      </w:r>
    </w:p>
    <w:p w14:paraId="5D84FD02" w14:textId="77777777" w:rsidR="000F2185" w:rsidRPr="00391606" w:rsidRDefault="00D8478D" w:rsidP="00391606">
      <w:pPr>
        <w:spacing w:line="560" w:lineRule="exact"/>
        <w:ind w:firstLineChars="200" w:firstLine="640"/>
        <w:rPr>
          <w:rFonts w:ascii="仿宋_GB2312" w:eastAsia="仿宋_GB2312" w:hAnsi="仿宋"/>
          <w:sz w:val="32"/>
          <w:szCs w:val="32"/>
        </w:rPr>
      </w:pPr>
      <w:r w:rsidRPr="00391606">
        <w:rPr>
          <w:rFonts w:ascii="仿宋_GB2312" w:eastAsia="仿宋_GB2312" w:hAnsi="仿宋" w:hint="eastAsia"/>
          <w:sz w:val="32"/>
          <w:szCs w:val="32"/>
        </w:rPr>
        <w:t>2025年11月13日我局下达了限期改正指令书（</w:t>
      </w:r>
      <w:proofErr w:type="gramStart"/>
      <w:r w:rsidRPr="00391606">
        <w:rPr>
          <w:rFonts w:ascii="仿宋_GB2312" w:eastAsia="仿宋_GB2312" w:hAnsi="仿宋" w:hint="eastAsia"/>
          <w:sz w:val="32"/>
          <w:szCs w:val="32"/>
        </w:rPr>
        <w:t>苏园人社察令</w:t>
      </w:r>
      <w:proofErr w:type="gramEnd"/>
      <w:r w:rsidRPr="00391606">
        <w:rPr>
          <w:rFonts w:ascii="仿宋_GB2312" w:eastAsia="仿宋_GB2312" w:hAnsi="仿宋" w:hint="eastAsia"/>
          <w:sz w:val="32"/>
          <w:szCs w:val="32"/>
        </w:rPr>
        <w:t>字〔2025〕第109号），要求你单位整改，并于2025年12月27日前书面报送改正情况。你单位逾期未整改。</w:t>
      </w:r>
    </w:p>
    <w:p w14:paraId="44A8F358" w14:textId="77777777" w:rsidR="000F2185" w:rsidRPr="00391606" w:rsidRDefault="00D8478D" w:rsidP="00391606">
      <w:pPr>
        <w:spacing w:line="560" w:lineRule="exact"/>
        <w:ind w:firstLineChars="200" w:firstLine="640"/>
        <w:rPr>
          <w:rFonts w:ascii="仿宋_GB2312" w:eastAsia="仿宋_GB2312" w:hAnsi="仿宋"/>
          <w:sz w:val="32"/>
          <w:szCs w:val="30"/>
        </w:rPr>
      </w:pPr>
      <w:r w:rsidRPr="00391606">
        <w:rPr>
          <w:rFonts w:ascii="仿宋_GB2312" w:eastAsia="仿宋_GB2312" w:hAnsi="仿宋" w:hint="eastAsia"/>
          <w:sz w:val="32"/>
          <w:szCs w:val="30"/>
        </w:rPr>
        <w:t>以上事实，有以下证据证实：</w:t>
      </w:r>
    </w:p>
    <w:p w14:paraId="43194610" w14:textId="77777777" w:rsidR="000F2185" w:rsidRPr="00391606" w:rsidRDefault="00D8478D" w:rsidP="00391606">
      <w:pPr>
        <w:spacing w:line="560" w:lineRule="exact"/>
        <w:ind w:firstLineChars="200" w:firstLine="640"/>
        <w:rPr>
          <w:rFonts w:ascii="仿宋_GB2312" w:eastAsia="仿宋_GB2312" w:hAnsi="仿宋"/>
          <w:sz w:val="32"/>
          <w:szCs w:val="30"/>
        </w:rPr>
      </w:pPr>
      <w:r w:rsidRPr="00391606">
        <w:rPr>
          <w:rFonts w:ascii="仿宋_GB2312" w:eastAsia="仿宋_GB2312" w:hAnsi="仿宋" w:hint="eastAsia"/>
          <w:sz w:val="32"/>
          <w:szCs w:val="30"/>
        </w:rPr>
        <w:t>1.杨添玉、姜琪琪、杜禹霖、贺旭东四人提供的单位电子营业执照复印件；</w:t>
      </w:r>
    </w:p>
    <w:p w14:paraId="5BA0580B" w14:textId="77777777" w:rsidR="000F2185" w:rsidRPr="00391606" w:rsidRDefault="00D8478D" w:rsidP="00391606">
      <w:pPr>
        <w:spacing w:line="560" w:lineRule="exact"/>
        <w:ind w:firstLineChars="200" w:firstLine="640"/>
        <w:rPr>
          <w:rFonts w:ascii="仿宋_GB2312" w:eastAsia="仿宋_GB2312" w:hAnsi="仿宋"/>
          <w:sz w:val="32"/>
          <w:szCs w:val="30"/>
        </w:rPr>
      </w:pPr>
      <w:r w:rsidRPr="00391606">
        <w:rPr>
          <w:rFonts w:ascii="仿宋_GB2312" w:eastAsia="仿宋_GB2312" w:hAnsi="仿宋" w:hint="eastAsia"/>
          <w:sz w:val="32"/>
          <w:szCs w:val="30"/>
        </w:rPr>
        <w:t>2.苏州工业园区社会保险基金和公积金管理中心提供的社保补缴测算表（写明单位确实未为职工杨添玉、姜琪琪、杜禹霖、</w:t>
      </w:r>
      <w:r w:rsidRPr="00391606">
        <w:rPr>
          <w:rFonts w:ascii="仿宋_GB2312" w:eastAsia="仿宋_GB2312" w:hAnsi="仿宋" w:hint="eastAsia"/>
          <w:sz w:val="32"/>
          <w:szCs w:val="30"/>
        </w:rPr>
        <w:lastRenderedPageBreak/>
        <w:t xml:space="preserve">贺旭东四人办理社会保险登记）； </w:t>
      </w:r>
    </w:p>
    <w:p w14:paraId="00EC489C" w14:textId="77777777" w:rsidR="000F2185" w:rsidRPr="00391606" w:rsidRDefault="00D8478D" w:rsidP="00391606">
      <w:pPr>
        <w:spacing w:line="560" w:lineRule="exact"/>
        <w:ind w:firstLineChars="200" w:firstLine="640"/>
        <w:rPr>
          <w:rFonts w:ascii="仿宋_GB2312" w:eastAsia="仿宋_GB2312" w:hAnsi="仿宋"/>
          <w:sz w:val="32"/>
          <w:szCs w:val="30"/>
        </w:rPr>
      </w:pPr>
      <w:r w:rsidRPr="00391606">
        <w:rPr>
          <w:rFonts w:ascii="仿宋_GB2312" w:eastAsia="仿宋_GB2312" w:hAnsi="仿宋" w:hint="eastAsia"/>
          <w:sz w:val="32"/>
          <w:szCs w:val="30"/>
        </w:rPr>
        <w:t>3.苏州工业园区劳动人事争议仲裁委员会仲裁裁决书（案件编号:苏园</w:t>
      </w:r>
      <w:proofErr w:type="gramStart"/>
      <w:r w:rsidRPr="00391606">
        <w:rPr>
          <w:rFonts w:ascii="仿宋_GB2312" w:eastAsia="仿宋_GB2312" w:hAnsi="仿宋" w:hint="eastAsia"/>
          <w:sz w:val="32"/>
          <w:szCs w:val="30"/>
        </w:rPr>
        <w:t>劳人仲案字</w:t>
      </w:r>
      <w:proofErr w:type="gramEnd"/>
      <w:r w:rsidRPr="00391606">
        <w:rPr>
          <w:rFonts w:ascii="仿宋_GB2312" w:eastAsia="仿宋_GB2312" w:hAnsi="仿宋" w:hint="eastAsia"/>
          <w:sz w:val="32"/>
          <w:szCs w:val="30"/>
        </w:rPr>
        <w:t>〔2025〕第3108号、第3109号、第3110号、第3111号）；</w:t>
      </w:r>
    </w:p>
    <w:p w14:paraId="69718935" w14:textId="77777777" w:rsidR="000F2185" w:rsidRPr="00391606" w:rsidRDefault="00D8478D" w:rsidP="00391606">
      <w:pPr>
        <w:spacing w:line="560" w:lineRule="exact"/>
        <w:ind w:firstLineChars="200" w:firstLine="640"/>
        <w:rPr>
          <w:rFonts w:ascii="仿宋_GB2312" w:eastAsia="仿宋_GB2312" w:hAnsi="仿宋"/>
          <w:sz w:val="32"/>
          <w:szCs w:val="30"/>
        </w:rPr>
      </w:pPr>
      <w:r w:rsidRPr="00391606">
        <w:rPr>
          <w:rFonts w:ascii="仿宋_GB2312" w:eastAsia="仿宋_GB2312" w:hAnsi="仿宋" w:hint="eastAsia"/>
          <w:sz w:val="32"/>
          <w:szCs w:val="30"/>
        </w:rPr>
        <w:t>4.本局下达的劳动保障监察调查询问书（</w:t>
      </w:r>
      <w:proofErr w:type="gramStart"/>
      <w:r w:rsidRPr="00391606">
        <w:rPr>
          <w:rFonts w:ascii="仿宋_GB2312" w:eastAsia="仿宋_GB2312" w:hAnsi="仿宋" w:hint="eastAsia"/>
          <w:sz w:val="32"/>
          <w:szCs w:val="30"/>
        </w:rPr>
        <w:t>苏园科人社察询</w:t>
      </w:r>
      <w:proofErr w:type="gramEnd"/>
      <w:r w:rsidRPr="00391606">
        <w:rPr>
          <w:rFonts w:ascii="仿宋_GB2312" w:eastAsia="仿宋_GB2312" w:hAnsi="仿宋" w:hint="eastAsia"/>
          <w:sz w:val="32"/>
          <w:szCs w:val="30"/>
        </w:rPr>
        <w:t>字〔2025〕第68号）、劳动保障监察限期改正指令书（</w:t>
      </w:r>
      <w:proofErr w:type="gramStart"/>
      <w:r w:rsidRPr="00391606">
        <w:rPr>
          <w:rFonts w:ascii="仿宋_GB2312" w:eastAsia="仿宋_GB2312" w:hAnsi="仿宋" w:hint="eastAsia"/>
          <w:sz w:val="32"/>
          <w:szCs w:val="30"/>
        </w:rPr>
        <w:t>苏园人社察令</w:t>
      </w:r>
      <w:proofErr w:type="gramEnd"/>
      <w:r w:rsidRPr="00391606">
        <w:rPr>
          <w:rFonts w:ascii="仿宋_GB2312" w:eastAsia="仿宋_GB2312" w:hAnsi="仿宋" w:hint="eastAsia"/>
          <w:sz w:val="32"/>
          <w:szCs w:val="30"/>
        </w:rPr>
        <w:t>字〔2025〕第109号）、快递面单、网站公告。</w:t>
      </w:r>
    </w:p>
    <w:p w14:paraId="53564F1F" w14:textId="77777777" w:rsidR="000F2185" w:rsidRPr="00391606" w:rsidRDefault="00D8478D" w:rsidP="00391606">
      <w:pPr>
        <w:spacing w:line="560" w:lineRule="exact"/>
        <w:ind w:firstLineChars="200" w:firstLine="640"/>
        <w:rPr>
          <w:rFonts w:ascii="仿宋_GB2312" w:eastAsia="仿宋_GB2312" w:hAnsi="仿宋"/>
          <w:sz w:val="32"/>
          <w:szCs w:val="30"/>
        </w:rPr>
      </w:pPr>
      <w:r w:rsidRPr="00391606">
        <w:rPr>
          <w:rFonts w:ascii="仿宋_GB2312" w:eastAsia="仿宋_GB2312" w:hAnsi="仿宋" w:hint="eastAsia"/>
          <w:sz w:val="32"/>
          <w:szCs w:val="30"/>
        </w:rPr>
        <w:t>本局认为，你单位的行为违反了《中华人民共和国社会保险法》第五十八条第一款“用人单位应当自用工之日起三十日内为其职工向社会保险经办机构申请办理社会保险登记。未办理社会保险登记的，由社会保险经办机构核定其应当缴纳的社会保险费”之规定，根据《中华人民共和国社会保险法》第八十四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之规定同时结合《江苏省劳动保障监察行政处罚自由裁量权适用规则》和《江苏省劳动保障监察案件法律适用及行政处罚自由裁量基准一览表》规定“涉及职工人数占单位应参保人数比例10%以内，对单位处以应缴社会保险费数额1倍罚款，对直接负责的主管人员和其他直接责任人员处500元以上1000元以内罚款”，因无法核实该单位职工人员，故按照涉及职工人数</w:t>
      </w:r>
      <w:proofErr w:type="gramStart"/>
      <w:r w:rsidRPr="00391606">
        <w:rPr>
          <w:rFonts w:ascii="仿宋_GB2312" w:eastAsia="仿宋_GB2312" w:hAnsi="仿宋" w:hint="eastAsia"/>
          <w:sz w:val="32"/>
          <w:szCs w:val="30"/>
        </w:rPr>
        <w:t>占单位</w:t>
      </w:r>
      <w:proofErr w:type="gramEnd"/>
      <w:r w:rsidRPr="00391606">
        <w:rPr>
          <w:rFonts w:ascii="仿宋_GB2312" w:eastAsia="仿宋_GB2312" w:hAnsi="仿宋" w:hint="eastAsia"/>
          <w:sz w:val="32"/>
          <w:szCs w:val="30"/>
        </w:rPr>
        <w:t>应参保人数比例10%以内，对单位处以应缴社会保险费数额1倍罚款，对直接负责的主管人员和其他直</w:t>
      </w:r>
      <w:r w:rsidRPr="00391606">
        <w:rPr>
          <w:rFonts w:ascii="仿宋_GB2312" w:eastAsia="仿宋_GB2312" w:hAnsi="仿宋" w:hint="eastAsia"/>
          <w:sz w:val="32"/>
          <w:szCs w:val="30"/>
        </w:rPr>
        <w:lastRenderedPageBreak/>
        <w:t>接责任人员处500元以上1000元以内罚款。本局决定拟对你给予下列处罚：罚款人民币800元。</w:t>
      </w:r>
    </w:p>
    <w:p w14:paraId="5373394B" w14:textId="77777777" w:rsidR="000F2185" w:rsidRPr="00391606" w:rsidRDefault="00D8478D" w:rsidP="00391606">
      <w:pPr>
        <w:spacing w:line="560" w:lineRule="exact"/>
        <w:ind w:firstLineChars="200" w:firstLine="640"/>
        <w:rPr>
          <w:rFonts w:ascii="仿宋_GB2312" w:eastAsia="仿宋_GB2312" w:hAnsi="仿宋"/>
          <w:sz w:val="32"/>
          <w:szCs w:val="30"/>
        </w:rPr>
      </w:pPr>
      <w:r w:rsidRPr="00391606">
        <w:rPr>
          <w:rFonts w:ascii="仿宋_GB2312" w:eastAsia="仿宋_GB2312" w:hAnsi="仿宋" w:hint="eastAsia"/>
          <w:sz w:val="32"/>
          <w:szCs w:val="30"/>
        </w:rPr>
        <w:t>根据《重大劳动保障违法行为社会公布办法》（</w:t>
      </w:r>
      <w:proofErr w:type="gramStart"/>
      <w:r w:rsidRPr="00391606">
        <w:rPr>
          <w:rFonts w:ascii="仿宋_GB2312" w:eastAsia="仿宋_GB2312" w:hAnsi="仿宋" w:hint="eastAsia"/>
          <w:sz w:val="32"/>
          <w:szCs w:val="30"/>
        </w:rPr>
        <w:t>人社部</w:t>
      </w:r>
      <w:proofErr w:type="gramEnd"/>
      <w:r w:rsidRPr="00391606">
        <w:rPr>
          <w:rFonts w:ascii="仿宋_GB2312" w:eastAsia="仿宋_GB2312" w:hAnsi="仿宋" w:hint="eastAsia"/>
          <w:sz w:val="32"/>
          <w:szCs w:val="30"/>
        </w:rPr>
        <w:t>令第29号）、《拖欠农民工工资失信联合惩戒对象名单管理暂行办法》（</w:t>
      </w:r>
      <w:proofErr w:type="gramStart"/>
      <w:r w:rsidRPr="00391606">
        <w:rPr>
          <w:rFonts w:ascii="仿宋_GB2312" w:eastAsia="仿宋_GB2312" w:hAnsi="仿宋" w:hint="eastAsia"/>
          <w:sz w:val="32"/>
          <w:szCs w:val="30"/>
        </w:rPr>
        <w:t>人社部</w:t>
      </w:r>
      <w:proofErr w:type="gramEnd"/>
      <w:r w:rsidRPr="00391606">
        <w:rPr>
          <w:rFonts w:ascii="仿宋_GB2312" w:eastAsia="仿宋_GB2312" w:hAnsi="仿宋" w:hint="eastAsia"/>
          <w:sz w:val="32"/>
          <w:szCs w:val="30"/>
        </w:rPr>
        <w:t>令第45号）等相关规定，你单位的违法行为将可能影响你单位信用等级评定，并被社会公布和纳入失信联动惩戒对象。</w:t>
      </w:r>
    </w:p>
    <w:p w14:paraId="732C1092" w14:textId="740D2BAC" w:rsidR="000F2185" w:rsidRDefault="007F06E1" w:rsidP="00391606">
      <w:pPr>
        <w:spacing w:line="560" w:lineRule="exact"/>
        <w:ind w:firstLineChars="200" w:firstLine="640"/>
        <w:rPr>
          <w:rFonts w:ascii="仿宋_GB2312" w:eastAsia="仿宋_GB2312" w:hAnsi="仿宋"/>
          <w:sz w:val="32"/>
          <w:szCs w:val="30"/>
        </w:rPr>
      </w:pPr>
      <w:r>
        <w:rPr>
          <w:rFonts w:ascii="仿宋_GB2312" w:eastAsia="仿宋_GB2312" w:hAnsi="仿宋" w:hint="eastAsia"/>
          <w:sz w:val="32"/>
          <w:szCs w:val="30"/>
        </w:rPr>
        <w:t>根据《劳动保障监察条例》第十九条规定，你</w:t>
      </w:r>
      <w:r w:rsidR="006B7FCD">
        <w:rPr>
          <w:rFonts w:ascii="仿宋_GB2312" w:eastAsia="仿宋_GB2312" w:hAnsi="仿宋" w:hint="eastAsia"/>
          <w:sz w:val="32"/>
          <w:szCs w:val="30"/>
        </w:rPr>
        <w:t>有陈述申辩的权利。你</w:t>
      </w:r>
      <w:r w:rsidR="00D8478D" w:rsidRPr="00391606">
        <w:rPr>
          <w:rFonts w:ascii="仿宋_GB2312" w:eastAsia="仿宋_GB2312" w:hAnsi="仿宋" w:hint="eastAsia"/>
          <w:sz w:val="32"/>
          <w:szCs w:val="30"/>
        </w:rPr>
        <w:t>可在收到本告知书之日起三日内向本局书面或口头进行陈述和申辩。</w:t>
      </w:r>
    </w:p>
    <w:p w14:paraId="6216D706" w14:textId="77777777" w:rsidR="00CC0505" w:rsidRDefault="00CC0505" w:rsidP="00391606">
      <w:pPr>
        <w:spacing w:line="560" w:lineRule="exact"/>
        <w:ind w:firstLineChars="200" w:firstLine="640"/>
        <w:rPr>
          <w:rFonts w:ascii="仿宋_GB2312" w:eastAsia="仿宋_GB2312" w:hAnsi="仿宋"/>
          <w:sz w:val="32"/>
          <w:szCs w:val="30"/>
        </w:rPr>
      </w:pPr>
    </w:p>
    <w:p w14:paraId="0D344491" w14:textId="77777777" w:rsidR="00CC0505" w:rsidRDefault="00CC0505" w:rsidP="00CC0505">
      <w:pPr>
        <w:spacing w:line="560" w:lineRule="exact"/>
        <w:rPr>
          <w:rFonts w:ascii="仿宋_GB2312" w:eastAsia="仿宋_GB2312" w:hAnsi="仿宋"/>
          <w:sz w:val="32"/>
          <w:szCs w:val="30"/>
        </w:rPr>
      </w:pPr>
      <w:r w:rsidRPr="00CC0505">
        <w:rPr>
          <w:rFonts w:ascii="仿宋_GB2312" w:eastAsia="仿宋_GB2312" w:hAnsi="仿宋" w:hint="eastAsia"/>
          <w:sz w:val="32"/>
          <w:szCs w:val="30"/>
        </w:rPr>
        <w:t>地址：苏州工业园区月亮</w:t>
      </w:r>
      <w:proofErr w:type="gramStart"/>
      <w:r w:rsidRPr="00CC0505">
        <w:rPr>
          <w:rFonts w:ascii="仿宋_GB2312" w:eastAsia="仿宋_GB2312" w:hAnsi="仿宋" w:hint="eastAsia"/>
          <w:sz w:val="32"/>
          <w:szCs w:val="30"/>
        </w:rPr>
        <w:t>湾路10号慧湖大厦</w:t>
      </w:r>
      <w:proofErr w:type="gramEnd"/>
      <w:r w:rsidRPr="00CC0505">
        <w:rPr>
          <w:rFonts w:ascii="仿宋_GB2312" w:eastAsia="仿宋_GB2312" w:hAnsi="仿宋" w:hint="eastAsia"/>
          <w:sz w:val="32"/>
          <w:szCs w:val="30"/>
        </w:rPr>
        <w:t xml:space="preserve">B座24楼       </w:t>
      </w:r>
    </w:p>
    <w:p w14:paraId="36272D10" w14:textId="332CEAE9" w:rsidR="00CC0505" w:rsidRPr="00CC0505" w:rsidRDefault="00CC0505" w:rsidP="00CC0505">
      <w:pPr>
        <w:spacing w:line="560" w:lineRule="exact"/>
        <w:rPr>
          <w:rFonts w:ascii="仿宋_GB2312" w:eastAsia="仿宋_GB2312" w:hAnsi="仿宋"/>
          <w:sz w:val="32"/>
          <w:szCs w:val="30"/>
        </w:rPr>
      </w:pPr>
      <w:r w:rsidRPr="00CC0505">
        <w:rPr>
          <w:rFonts w:ascii="仿宋_GB2312" w:eastAsia="仿宋_GB2312" w:hAnsi="仿宋" w:hint="eastAsia"/>
          <w:sz w:val="32"/>
          <w:szCs w:val="30"/>
        </w:rPr>
        <w:t>邮编：</w:t>
      </w:r>
      <w:r w:rsidRPr="00CC0505">
        <w:rPr>
          <w:rFonts w:ascii="仿宋_GB2312" w:eastAsia="仿宋_GB2312" w:hAnsi="仿宋"/>
          <w:sz w:val="32"/>
          <w:szCs w:val="30"/>
        </w:rPr>
        <w:t>215028</w:t>
      </w:r>
      <w:r w:rsidRPr="00CC0505">
        <w:rPr>
          <w:rFonts w:ascii="仿宋_GB2312" w:eastAsia="仿宋_GB2312" w:hAnsi="仿宋" w:hint="eastAsia"/>
          <w:sz w:val="32"/>
          <w:szCs w:val="30"/>
        </w:rPr>
        <w:t xml:space="preserve"> </w:t>
      </w:r>
    </w:p>
    <w:p w14:paraId="0C869824" w14:textId="2049B7F3" w:rsidR="00CC0505" w:rsidRDefault="00CC0505" w:rsidP="00CC0505">
      <w:pPr>
        <w:spacing w:line="560" w:lineRule="exact"/>
        <w:rPr>
          <w:rFonts w:ascii="仿宋_GB2312" w:eastAsia="仿宋_GB2312" w:hAnsi="仿宋"/>
          <w:sz w:val="32"/>
          <w:szCs w:val="30"/>
        </w:rPr>
      </w:pPr>
      <w:r w:rsidRPr="00CC0505">
        <w:rPr>
          <w:rFonts w:ascii="仿宋_GB2312" w:eastAsia="仿宋_GB2312" w:hAnsi="仿宋" w:hint="eastAsia"/>
          <w:sz w:val="32"/>
          <w:szCs w:val="30"/>
        </w:rPr>
        <w:t>联系人：陈雯、韩金池        电话：</w:t>
      </w:r>
      <w:r w:rsidR="003B5AA7" w:rsidRPr="003B5AA7">
        <w:rPr>
          <w:rFonts w:ascii="仿宋_GB2312" w:eastAsia="仿宋_GB2312" w:hAnsi="仿宋" w:hint="eastAsia"/>
          <w:sz w:val="32"/>
          <w:szCs w:val="30"/>
        </w:rPr>
        <w:t>62602821、62602825</w:t>
      </w:r>
    </w:p>
    <w:p w14:paraId="4722AA96" w14:textId="77777777" w:rsidR="003B5AA7" w:rsidRPr="00CC0505" w:rsidRDefault="003B5AA7" w:rsidP="00CC0505">
      <w:pPr>
        <w:spacing w:line="560" w:lineRule="exact"/>
        <w:rPr>
          <w:rFonts w:ascii="仿宋_GB2312" w:eastAsia="仿宋_GB2312" w:hAnsi="仿宋"/>
          <w:sz w:val="32"/>
          <w:szCs w:val="30"/>
        </w:rPr>
      </w:pPr>
    </w:p>
    <w:p w14:paraId="47093A42" w14:textId="457A5E9F" w:rsidR="000F2185" w:rsidRPr="00391606" w:rsidRDefault="00D8478D" w:rsidP="00CC0505">
      <w:pPr>
        <w:spacing w:line="560" w:lineRule="exact"/>
        <w:jc w:val="right"/>
        <w:rPr>
          <w:rFonts w:ascii="仿宋_GB2312" w:eastAsia="仿宋_GB2312" w:hAnsi="仿宋"/>
          <w:sz w:val="32"/>
          <w:szCs w:val="30"/>
        </w:rPr>
      </w:pPr>
      <w:r w:rsidRPr="00391606">
        <w:rPr>
          <w:rFonts w:ascii="仿宋_GB2312" w:eastAsia="仿宋_GB2312" w:hAnsi="仿宋" w:hint="eastAsia"/>
          <w:sz w:val="32"/>
          <w:szCs w:val="30"/>
        </w:rPr>
        <w:t xml:space="preserve">              苏州工业园区人力资源和社会保障局</w:t>
      </w:r>
    </w:p>
    <w:p w14:paraId="6C8AA48C" w14:textId="6C2A20DC" w:rsidR="000F2185" w:rsidRPr="00391606" w:rsidRDefault="00D8478D" w:rsidP="00391606">
      <w:pPr>
        <w:spacing w:line="560" w:lineRule="exact"/>
        <w:rPr>
          <w:rFonts w:ascii="仿宋_GB2312" w:eastAsia="仿宋_GB2312" w:hAnsi="仿宋"/>
          <w:sz w:val="32"/>
          <w:szCs w:val="30"/>
        </w:rPr>
      </w:pPr>
      <w:r w:rsidRPr="00391606">
        <w:rPr>
          <w:rFonts w:ascii="仿宋_GB2312" w:eastAsia="仿宋_GB2312" w:hAnsi="仿宋" w:hint="eastAsia"/>
          <w:sz w:val="32"/>
          <w:szCs w:val="30"/>
        </w:rPr>
        <w:t xml:space="preserve">    </w:t>
      </w:r>
      <w:r w:rsidR="00CC0505">
        <w:rPr>
          <w:rFonts w:ascii="仿宋_GB2312" w:eastAsia="仿宋_GB2312" w:hAnsi="仿宋" w:hint="eastAsia"/>
          <w:sz w:val="32"/>
          <w:szCs w:val="30"/>
        </w:rPr>
        <w:t xml:space="preserve">                          </w:t>
      </w:r>
      <w:r w:rsidRPr="00391606">
        <w:rPr>
          <w:rFonts w:ascii="仿宋_GB2312" w:eastAsia="仿宋_GB2312" w:hAnsi="仿宋" w:hint="eastAsia"/>
          <w:sz w:val="32"/>
          <w:szCs w:val="30"/>
        </w:rPr>
        <w:t>二</w:t>
      </w:r>
      <w:r w:rsidRPr="00391606">
        <w:rPr>
          <w:rFonts w:ascii="微软雅黑" w:eastAsia="微软雅黑" w:hAnsi="微软雅黑" w:cs="微软雅黑" w:hint="eastAsia"/>
          <w:sz w:val="32"/>
          <w:szCs w:val="30"/>
        </w:rPr>
        <w:t>〇</w:t>
      </w:r>
      <w:r w:rsidRPr="00391606">
        <w:rPr>
          <w:rFonts w:ascii="仿宋_GB2312" w:eastAsia="仿宋_GB2312" w:hAnsi="仿宋_GB2312" w:cs="仿宋_GB2312" w:hint="eastAsia"/>
          <w:sz w:val="32"/>
          <w:szCs w:val="30"/>
        </w:rPr>
        <w:t>二六年一月二十</w:t>
      </w:r>
      <w:r w:rsidR="00F860CA">
        <w:rPr>
          <w:rFonts w:ascii="仿宋_GB2312" w:eastAsia="仿宋_GB2312" w:hAnsi="仿宋_GB2312" w:cs="仿宋_GB2312" w:hint="eastAsia"/>
          <w:sz w:val="32"/>
          <w:szCs w:val="30"/>
        </w:rPr>
        <w:t>二</w:t>
      </w:r>
      <w:r w:rsidRPr="00391606">
        <w:rPr>
          <w:rFonts w:ascii="仿宋_GB2312" w:eastAsia="仿宋_GB2312" w:hAnsi="仿宋_GB2312" w:cs="仿宋_GB2312" w:hint="eastAsia"/>
          <w:sz w:val="32"/>
          <w:szCs w:val="30"/>
        </w:rPr>
        <w:t>日</w:t>
      </w:r>
    </w:p>
    <w:p w14:paraId="4407F909" w14:textId="77777777" w:rsidR="000F2185" w:rsidRDefault="000F2185" w:rsidP="00391606">
      <w:pPr>
        <w:spacing w:line="560" w:lineRule="exact"/>
        <w:ind w:right="420"/>
        <w:jc w:val="right"/>
        <w:rPr>
          <w:rFonts w:ascii="仿宋_GB2312" w:eastAsia="仿宋_GB2312" w:hAnsi="仿宋"/>
          <w:sz w:val="36"/>
          <w:szCs w:val="32"/>
        </w:rPr>
      </w:pPr>
    </w:p>
    <w:p w14:paraId="570F0245" w14:textId="77777777" w:rsidR="003D4C26" w:rsidRDefault="003D4C26" w:rsidP="00391606">
      <w:pPr>
        <w:spacing w:line="560" w:lineRule="exact"/>
        <w:ind w:right="420"/>
        <w:jc w:val="right"/>
        <w:rPr>
          <w:rFonts w:ascii="仿宋_GB2312" w:eastAsia="仿宋_GB2312" w:hAnsi="仿宋"/>
          <w:sz w:val="36"/>
          <w:szCs w:val="32"/>
        </w:rPr>
      </w:pPr>
    </w:p>
    <w:p w14:paraId="75D6E762" w14:textId="77777777" w:rsidR="003D4C26" w:rsidRDefault="003D4C26" w:rsidP="00391606">
      <w:pPr>
        <w:spacing w:line="560" w:lineRule="exact"/>
        <w:ind w:right="420"/>
        <w:jc w:val="right"/>
        <w:rPr>
          <w:rFonts w:ascii="仿宋_GB2312" w:eastAsia="仿宋_GB2312" w:hAnsi="仿宋"/>
          <w:sz w:val="36"/>
          <w:szCs w:val="32"/>
        </w:rPr>
      </w:pPr>
    </w:p>
    <w:p w14:paraId="50779509" w14:textId="77777777" w:rsidR="003D4C26" w:rsidRDefault="003D4C26" w:rsidP="00391606">
      <w:pPr>
        <w:spacing w:line="560" w:lineRule="exact"/>
        <w:ind w:right="420"/>
        <w:jc w:val="right"/>
        <w:rPr>
          <w:rFonts w:ascii="仿宋_GB2312" w:eastAsia="仿宋_GB2312" w:hAnsi="仿宋"/>
          <w:sz w:val="36"/>
          <w:szCs w:val="32"/>
        </w:rPr>
      </w:pPr>
    </w:p>
    <w:p w14:paraId="169D4C9E" w14:textId="77777777" w:rsidR="003D4C26" w:rsidRPr="00391606" w:rsidRDefault="003D4C26" w:rsidP="00391606">
      <w:pPr>
        <w:spacing w:line="560" w:lineRule="exact"/>
        <w:ind w:right="420"/>
        <w:jc w:val="right"/>
        <w:rPr>
          <w:rFonts w:ascii="仿宋_GB2312" w:eastAsia="仿宋_GB2312" w:hAnsi="仿宋"/>
          <w:sz w:val="36"/>
          <w:szCs w:val="32"/>
        </w:rPr>
      </w:pPr>
    </w:p>
    <w:p w14:paraId="76CDB13C" w14:textId="579863C0" w:rsidR="000F2185" w:rsidRPr="00CC0505" w:rsidRDefault="00D8478D" w:rsidP="00391606">
      <w:pPr>
        <w:spacing w:line="560" w:lineRule="exact"/>
        <w:ind w:right="140"/>
        <w:rPr>
          <w:rFonts w:ascii="仿宋_GB2312" w:eastAsia="仿宋_GB2312" w:hAnsi="仿宋"/>
          <w:sz w:val="32"/>
          <w:szCs w:val="32"/>
        </w:rPr>
        <w:sectPr w:rsidR="000F2185" w:rsidRPr="00CC0505" w:rsidSect="00D2484D">
          <w:footerReference w:type="default" r:id="rId6"/>
          <w:pgSz w:w="11906" w:h="16838"/>
          <w:pgMar w:top="1814" w:right="1531" w:bottom="1985" w:left="1531" w:header="851" w:footer="992" w:gutter="0"/>
          <w:cols w:space="425"/>
          <w:docGrid w:type="lines" w:linePitch="312"/>
        </w:sectPr>
      </w:pPr>
      <w:r w:rsidRPr="00CC0505">
        <w:rPr>
          <w:rFonts w:ascii="仿宋_GB2312" w:eastAsia="仿宋_GB2312" w:hAnsi="仿宋" w:hint="eastAsia"/>
          <w:sz w:val="32"/>
          <w:szCs w:val="32"/>
        </w:rPr>
        <w:t>正本</w:t>
      </w:r>
    </w:p>
    <w:p w14:paraId="78CAFDA9" w14:textId="77777777" w:rsidR="000F2185" w:rsidRDefault="000F2185" w:rsidP="009D2219">
      <w:pPr>
        <w:spacing w:line="560" w:lineRule="exact"/>
        <w:ind w:right="140"/>
        <w:rPr>
          <w:rFonts w:ascii="仿宋" w:eastAsia="仿宋" w:hAnsi="仿宋"/>
          <w:sz w:val="32"/>
          <w:szCs w:val="32"/>
        </w:rPr>
      </w:pPr>
    </w:p>
    <w:sectPr w:rsidR="000F2185">
      <w:footerReference w:type="default" r:id="rId7"/>
      <w:pgSz w:w="11906" w:h="16838"/>
      <w:pgMar w:top="1247" w:right="1134" w:bottom="1247" w:left="113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EAACC" w14:textId="77777777" w:rsidR="004E308F" w:rsidRDefault="004E308F">
      <w:r>
        <w:separator/>
      </w:r>
    </w:p>
  </w:endnote>
  <w:endnote w:type="continuationSeparator" w:id="0">
    <w:p w14:paraId="3993E8DE" w14:textId="77777777" w:rsidR="004E308F" w:rsidRDefault="004E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125299"/>
    </w:sdtPr>
    <w:sdtEndPr/>
    <w:sdtContent>
      <w:p w14:paraId="7E225353" w14:textId="77777777" w:rsidR="000F2185" w:rsidRDefault="00D8478D">
        <w:pPr>
          <w:pStyle w:val="a5"/>
          <w:jc w:val="center"/>
        </w:pPr>
        <w:r>
          <w:fldChar w:fldCharType="begin"/>
        </w:r>
        <w:r>
          <w:instrText>PAGE   \* MERGEFORMAT</w:instrText>
        </w:r>
        <w:r>
          <w:fldChar w:fldCharType="separate"/>
        </w:r>
        <w:r w:rsidR="00B4737A" w:rsidRPr="00B4737A">
          <w:rPr>
            <w:noProof/>
            <w:lang w:val="zh-CN"/>
          </w:rPr>
          <w:t>3</w:t>
        </w:r>
        <w:r>
          <w:fldChar w:fldCharType="end"/>
        </w:r>
      </w:p>
    </w:sdtContent>
  </w:sdt>
  <w:p w14:paraId="0049E09C" w14:textId="77777777" w:rsidR="000F2185" w:rsidRDefault="000F218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65759"/>
    </w:sdtPr>
    <w:sdtEndPr/>
    <w:sdtContent>
      <w:p w14:paraId="3153E3F7" w14:textId="77777777" w:rsidR="000F2185" w:rsidRDefault="00D8478D">
        <w:pPr>
          <w:pStyle w:val="a5"/>
          <w:jc w:val="center"/>
        </w:pPr>
        <w:r>
          <w:fldChar w:fldCharType="begin"/>
        </w:r>
        <w:r>
          <w:instrText>PAGE   \* MERGEFORMAT</w:instrText>
        </w:r>
        <w:r>
          <w:fldChar w:fldCharType="separate"/>
        </w:r>
        <w:r w:rsidR="00B4737A" w:rsidRPr="00B4737A">
          <w:rPr>
            <w:noProof/>
            <w:lang w:val="zh-CN"/>
          </w:rPr>
          <w:t>1</w:t>
        </w:r>
        <w:r>
          <w:fldChar w:fldCharType="end"/>
        </w:r>
      </w:p>
    </w:sdtContent>
  </w:sdt>
  <w:p w14:paraId="6F4E426C" w14:textId="77777777" w:rsidR="000F2185" w:rsidRDefault="000F21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9BB8B" w14:textId="77777777" w:rsidR="004E308F" w:rsidRDefault="004E308F">
      <w:r>
        <w:separator/>
      </w:r>
    </w:p>
  </w:footnote>
  <w:footnote w:type="continuationSeparator" w:id="0">
    <w:p w14:paraId="0675B48D" w14:textId="77777777" w:rsidR="004E308F" w:rsidRDefault="004E3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lMmIwOTlhNjFjZjhhNjdkMzAxNWIxMzEzYjFjYWIifQ=="/>
  </w:docVars>
  <w:rsids>
    <w:rsidRoot w:val="00AB5C90"/>
    <w:rsid w:val="00003044"/>
    <w:rsid w:val="00005B0B"/>
    <w:rsid w:val="00025714"/>
    <w:rsid w:val="00026038"/>
    <w:rsid w:val="0002640F"/>
    <w:rsid w:val="00042FC1"/>
    <w:rsid w:val="00046BF9"/>
    <w:rsid w:val="00072406"/>
    <w:rsid w:val="0008287A"/>
    <w:rsid w:val="0009014D"/>
    <w:rsid w:val="00091A32"/>
    <w:rsid w:val="00093F06"/>
    <w:rsid w:val="000A75E4"/>
    <w:rsid w:val="000B4372"/>
    <w:rsid w:val="000C1FF9"/>
    <w:rsid w:val="000D2813"/>
    <w:rsid w:val="000D2C1E"/>
    <w:rsid w:val="000D2CD6"/>
    <w:rsid w:val="000D4C87"/>
    <w:rsid w:val="000D54CC"/>
    <w:rsid w:val="000F2185"/>
    <w:rsid w:val="00102D8B"/>
    <w:rsid w:val="00117B81"/>
    <w:rsid w:val="00120993"/>
    <w:rsid w:val="00125B44"/>
    <w:rsid w:val="0013246E"/>
    <w:rsid w:val="001342DA"/>
    <w:rsid w:val="001359F7"/>
    <w:rsid w:val="00145FE9"/>
    <w:rsid w:val="0015074C"/>
    <w:rsid w:val="00167559"/>
    <w:rsid w:val="00180424"/>
    <w:rsid w:val="0018212E"/>
    <w:rsid w:val="00185573"/>
    <w:rsid w:val="001959B4"/>
    <w:rsid w:val="001A19C5"/>
    <w:rsid w:val="001A4F78"/>
    <w:rsid w:val="001B27C2"/>
    <w:rsid w:val="001B3CE7"/>
    <w:rsid w:val="001D6B60"/>
    <w:rsid w:val="001E0A07"/>
    <w:rsid w:val="001F1521"/>
    <w:rsid w:val="001F2CFC"/>
    <w:rsid w:val="001F5D0F"/>
    <w:rsid w:val="001F7BA4"/>
    <w:rsid w:val="0020302F"/>
    <w:rsid w:val="00211026"/>
    <w:rsid w:val="00221810"/>
    <w:rsid w:val="002429FE"/>
    <w:rsid w:val="00257C45"/>
    <w:rsid w:val="0026542D"/>
    <w:rsid w:val="0026758C"/>
    <w:rsid w:val="0027401B"/>
    <w:rsid w:val="00277C0D"/>
    <w:rsid w:val="00281910"/>
    <w:rsid w:val="002A0F07"/>
    <w:rsid w:val="002B046E"/>
    <w:rsid w:val="002C19A7"/>
    <w:rsid w:val="002C771C"/>
    <w:rsid w:val="00302FEF"/>
    <w:rsid w:val="003042BB"/>
    <w:rsid w:val="00322746"/>
    <w:rsid w:val="00324929"/>
    <w:rsid w:val="00327E04"/>
    <w:rsid w:val="003330BF"/>
    <w:rsid w:val="00340D90"/>
    <w:rsid w:val="003416BB"/>
    <w:rsid w:val="00367D4E"/>
    <w:rsid w:val="00386BB2"/>
    <w:rsid w:val="00391606"/>
    <w:rsid w:val="003A24C7"/>
    <w:rsid w:val="003A254C"/>
    <w:rsid w:val="003B0F2C"/>
    <w:rsid w:val="003B59B7"/>
    <w:rsid w:val="003B5AA7"/>
    <w:rsid w:val="003D4C26"/>
    <w:rsid w:val="003D769A"/>
    <w:rsid w:val="003E1892"/>
    <w:rsid w:val="004000F3"/>
    <w:rsid w:val="00412779"/>
    <w:rsid w:val="00426EFB"/>
    <w:rsid w:val="004323C9"/>
    <w:rsid w:val="004464E0"/>
    <w:rsid w:val="00451E35"/>
    <w:rsid w:val="004656DF"/>
    <w:rsid w:val="0046789B"/>
    <w:rsid w:val="00490083"/>
    <w:rsid w:val="0049131D"/>
    <w:rsid w:val="00491843"/>
    <w:rsid w:val="004A4E7A"/>
    <w:rsid w:val="004A5485"/>
    <w:rsid w:val="004A54D3"/>
    <w:rsid w:val="004B3928"/>
    <w:rsid w:val="004B3DC6"/>
    <w:rsid w:val="004C6292"/>
    <w:rsid w:val="004E308F"/>
    <w:rsid w:val="004F0BBE"/>
    <w:rsid w:val="00501DB5"/>
    <w:rsid w:val="005117C0"/>
    <w:rsid w:val="00522592"/>
    <w:rsid w:val="00525FBC"/>
    <w:rsid w:val="00532734"/>
    <w:rsid w:val="00540C12"/>
    <w:rsid w:val="00545614"/>
    <w:rsid w:val="00552DA2"/>
    <w:rsid w:val="00554CE3"/>
    <w:rsid w:val="00555F45"/>
    <w:rsid w:val="00561DF7"/>
    <w:rsid w:val="00564A4C"/>
    <w:rsid w:val="00571D9C"/>
    <w:rsid w:val="00574E52"/>
    <w:rsid w:val="0057557D"/>
    <w:rsid w:val="00583318"/>
    <w:rsid w:val="00597931"/>
    <w:rsid w:val="005A4D59"/>
    <w:rsid w:val="005A63E4"/>
    <w:rsid w:val="005B2F92"/>
    <w:rsid w:val="005B3D14"/>
    <w:rsid w:val="005B4299"/>
    <w:rsid w:val="005B45AC"/>
    <w:rsid w:val="005B4EB3"/>
    <w:rsid w:val="005B720D"/>
    <w:rsid w:val="005B742C"/>
    <w:rsid w:val="005C3792"/>
    <w:rsid w:val="005D4694"/>
    <w:rsid w:val="005F3C9A"/>
    <w:rsid w:val="006013B5"/>
    <w:rsid w:val="006053F3"/>
    <w:rsid w:val="00613895"/>
    <w:rsid w:val="00614EF9"/>
    <w:rsid w:val="00615D46"/>
    <w:rsid w:val="00632C87"/>
    <w:rsid w:val="006335C6"/>
    <w:rsid w:val="00633D2C"/>
    <w:rsid w:val="00636D53"/>
    <w:rsid w:val="00641604"/>
    <w:rsid w:val="00645768"/>
    <w:rsid w:val="00663DB7"/>
    <w:rsid w:val="006769FD"/>
    <w:rsid w:val="00691571"/>
    <w:rsid w:val="0069243A"/>
    <w:rsid w:val="0069564A"/>
    <w:rsid w:val="006A0ACA"/>
    <w:rsid w:val="006B7FCD"/>
    <w:rsid w:val="006D6D2F"/>
    <w:rsid w:val="006D71EC"/>
    <w:rsid w:val="006E5CA2"/>
    <w:rsid w:val="006F0F13"/>
    <w:rsid w:val="006F4348"/>
    <w:rsid w:val="00705E3D"/>
    <w:rsid w:val="00714DD7"/>
    <w:rsid w:val="00715267"/>
    <w:rsid w:val="00717434"/>
    <w:rsid w:val="00721E30"/>
    <w:rsid w:val="00723D44"/>
    <w:rsid w:val="00723D75"/>
    <w:rsid w:val="00730542"/>
    <w:rsid w:val="00730DB1"/>
    <w:rsid w:val="0073167E"/>
    <w:rsid w:val="0073328D"/>
    <w:rsid w:val="007376E7"/>
    <w:rsid w:val="00751BB2"/>
    <w:rsid w:val="00766F58"/>
    <w:rsid w:val="00767553"/>
    <w:rsid w:val="007766C7"/>
    <w:rsid w:val="0078701F"/>
    <w:rsid w:val="00794902"/>
    <w:rsid w:val="007A594D"/>
    <w:rsid w:val="007A5A3E"/>
    <w:rsid w:val="007A60F8"/>
    <w:rsid w:val="007C2876"/>
    <w:rsid w:val="007D1DDE"/>
    <w:rsid w:val="007D52F4"/>
    <w:rsid w:val="007E1C87"/>
    <w:rsid w:val="007E3F12"/>
    <w:rsid w:val="007E534D"/>
    <w:rsid w:val="007F06E1"/>
    <w:rsid w:val="008062F2"/>
    <w:rsid w:val="0081487D"/>
    <w:rsid w:val="00826064"/>
    <w:rsid w:val="00833143"/>
    <w:rsid w:val="00842D38"/>
    <w:rsid w:val="00844069"/>
    <w:rsid w:val="008470D9"/>
    <w:rsid w:val="00850DAE"/>
    <w:rsid w:val="00863913"/>
    <w:rsid w:val="00870635"/>
    <w:rsid w:val="00871703"/>
    <w:rsid w:val="00876D74"/>
    <w:rsid w:val="00887B91"/>
    <w:rsid w:val="008920B5"/>
    <w:rsid w:val="008932FB"/>
    <w:rsid w:val="008A7F6F"/>
    <w:rsid w:val="008B0676"/>
    <w:rsid w:val="008B24B0"/>
    <w:rsid w:val="008B24EC"/>
    <w:rsid w:val="008B6ED3"/>
    <w:rsid w:val="008C694F"/>
    <w:rsid w:val="008E1F89"/>
    <w:rsid w:val="008F717F"/>
    <w:rsid w:val="00922FF3"/>
    <w:rsid w:val="00925A7D"/>
    <w:rsid w:val="00932297"/>
    <w:rsid w:val="00934351"/>
    <w:rsid w:val="00934483"/>
    <w:rsid w:val="0098504F"/>
    <w:rsid w:val="00985D10"/>
    <w:rsid w:val="00992A60"/>
    <w:rsid w:val="009938D6"/>
    <w:rsid w:val="00996494"/>
    <w:rsid w:val="009A3301"/>
    <w:rsid w:val="009B5D71"/>
    <w:rsid w:val="009C3851"/>
    <w:rsid w:val="009C7717"/>
    <w:rsid w:val="009D2219"/>
    <w:rsid w:val="009D58CF"/>
    <w:rsid w:val="009E0819"/>
    <w:rsid w:val="009E3564"/>
    <w:rsid w:val="009F2387"/>
    <w:rsid w:val="00A01B33"/>
    <w:rsid w:val="00A02535"/>
    <w:rsid w:val="00A15FC3"/>
    <w:rsid w:val="00A23AC9"/>
    <w:rsid w:val="00A32676"/>
    <w:rsid w:val="00A352C5"/>
    <w:rsid w:val="00A36648"/>
    <w:rsid w:val="00A46806"/>
    <w:rsid w:val="00A516F8"/>
    <w:rsid w:val="00A80F82"/>
    <w:rsid w:val="00A8211B"/>
    <w:rsid w:val="00A95C9A"/>
    <w:rsid w:val="00A975D2"/>
    <w:rsid w:val="00AB5C90"/>
    <w:rsid w:val="00AD3569"/>
    <w:rsid w:val="00AD3BED"/>
    <w:rsid w:val="00AD75A1"/>
    <w:rsid w:val="00AE53C0"/>
    <w:rsid w:val="00AE5DB4"/>
    <w:rsid w:val="00AF65EB"/>
    <w:rsid w:val="00B078E4"/>
    <w:rsid w:val="00B11A0A"/>
    <w:rsid w:val="00B122FE"/>
    <w:rsid w:val="00B1248B"/>
    <w:rsid w:val="00B1267D"/>
    <w:rsid w:val="00B22A31"/>
    <w:rsid w:val="00B26162"/>
    <w:rsid w:val="00B275D5"/>
    <w:rsid w:val="00B3632C"/>
    <w:rsid w:val="00B402E9"/>
    <w:rsid w:val="00B427D6"/>
    <w:rsid w:val="00B4737A"/>
    <w:rsid w:val="00B6043F"/>
    <w:rsid w:val="00B71875"/>
    <w:rsid w:val="00B7327B"/>
    <w:rsid w:val="00B7767B"/>
    <w:rsid w:val="00B77940"/>
    <w:rsid w:val="00B81E1F"/>
    <w:rsid w:val="00B87050"/>
    <w:rsid w:val="00B921DB"/>
    <w:rsid w:val="00B94500"/>
    <w:rsid w:val="00BA189F"/>
    <w:rsid w:val="00BA489B"/>
    <w:rsid w:val="00BA50BE"/>
    <w:rsid w:val="00BC5448"/>
    <w:rsid w:val="00BC7843"/>
    <w:rsid w:val="00BD3DBA"/>
    <w:rsid w:val="00BD75EC"/>
    <w:rsid w:val="00BE00D7"/>
    <w:rsid w:val="00BE4788"/>
    <w:rsid w:val="00BE7C6C"/>
    <w:rsid w:val="00BF07DF"/>
    <w:rsid w:val="00BF21E2"/>
    <w:rsid w:val="00BF4457"/>
    <w:rsid w:val="00C01609"/>
    <w:rsid w:val="00C01A88"/>
    <w:rsid w:val="00C070AF"/>
    <w:rsid w:val="00C0788C"/>
    <w:rsid w:val="00C122A2"/>
    <w:rsid w:val="00C1730E"/>
    <w:rsid w:val="00C26F06"/>
    <w:rsid w:val="00C30AF8"/>
    <w:rsid w:val="00C4244E"/>
    <w:rsid w:val="00C5279B"/>
    <w:rsid w:val="00C54C0F"/>
    <w:rsid w:val="00C640CD"/>
    <w:rsid w:val="00C6716C"/>
    <w:rsid w:val="00C84AA6"/>
    <w:rsid w:val="00C856AE"/>
    <w:rsid w:val="00C86F1D"/>
    <w:rsid w:val="00CA3F30"/>
    <w:rsid w:val="00CB043D"/>
    <w:rsid w:val="00CB516B"/>
    <w:rsid w:val="00CC0505"/>
    <w:rsid w:val="00CC0EE2"/>
    <w:rsid w:val="00CC52B5"/>
    <w:rsid w:val="00CE0D5F"/>
    <w:rsid w:val="00CF0593"/>
    <w:rsid w:val="00CF7CF1"/>
    <w:rsid w:val="00D00A55"/>
    <w:rsid w:val="00D15C47"/>
    <w:rsid w:val="00D201C4"/>
    <w:rsid w:val="00D22BCF"/>
    <w:rsid w:val="00D23AA2"/>
    <w:rsid w:val="00D2484D"/>
    <w:rsid w:val="00D3715C"/>
    <w:rsid w:val="00D57DB1"/>
    <w:rsid w:val="00D8392E"/>
    <w:rsid w:val="00D8478D"/>
    <w:rsid w:val="00D865C2"/>
    <w:rsid w:val="00DB0268"/>
    <w:rsid w:val="00DB6745"/>
    <w:rsid w:val="00DC23F7"/>
    <w:rsid w:val="00DC4EEB"/>
    <w:rsid w:val="00DD20DE"/>
    <w:rsid w:val="00DD48D8"/>
    <w:rsid w:val="00DD6D3E"/>
    <w:rsid w:val="00DE2CF2"/>
    <w:rsid w:val="00DF51E4"/>
    <w:rsid w:val="00E05BB7"/>
    <w:rsid w:val="00E14847"/>
    <w:rsid w:val="00E1738A"/>
    <w:rsid w:val="00E237D2"/>
    <w:rsid w:val="00E24318"/>
    <w:rsid w:val="00E43CEF"/>
    <w:rsid w:val="00E45EFF"/>
    <w:rsid w:val="00E61838"/>
    <w:rsid w:val="00E62430"/>
    <w:rsid w:val="00E724F5"/>
    <w:rsid w:val="00E9293A"/>
    <w:rsid w:val="00E939DB"/>
    <w:rsid w:val="00E967A2"/>
    <w:rsid w:val="00E97263"/>
    <w:rsid w:val="00EA6B1D"/>
    <w:rsid w:val="00EB0110"/>
    <w:rsid w:val="00EB5A61"/>
    <w:rsid w:val="00EC1B3D"/>
    <w:rsid w:val="00EC4E73"/>
    <w:rsid w:val="00EE1994"/>
    <w:rsid w:val="00EE3F95"/>
    <w:rsid w:val="00F02463"/>
    <w:rsid w:val="00F05D09"/>
    <w:rsid w:val="00F2241B"/>
    <w:rsid w:val="00F37CDE"/>
    <w:rsid w:val="00F52D60"/>
    <w:rsid w:val="00F554D9"/>
    <w:rsid w:val="00F84957"/>
    <w:rsid w:val="00F860CA"/>
    <w:rsid w:val="00F86DE1"/>
    <w:rsid w:val="00F94BB5"/>
    <w:rsid w:val="00FA0426"/>
    <w:rsid w:val="00FB0F0C"/>
    <w:rsid w:val="00FC062E"/>
    <w:rsid w:val="00FD13F8"/>
    <w:rsid w:val="00FD35B9"/>
    <w:rsid w:val="00FE437A"/>
    <w:rsid w:val="00FE6D1F"/>
    <w:rsid w:val="00FE6E76"/>
    <w:rsid w:val="02991663"/>
    <w:rsid w:val="02A6218D"/>
    <w:rsid w:val="037D6FD8"/>
    <w:rsid w:val="05522652"/>
    <w:rsid w:val="05EB0B3E"/>
    <w:rsid w:val="061B11E8"/>
    <w:rsid w:val="06E432D0"/>
    <w:rsid w:val="0743452F"/>
    <w:rsid w:val="07634BF4"/>
    <w:rsid w:val="08483C51"/>
    <w:rsid w:val="0967028B"/>
    <w:rsid w:val="0A7E29DB"/>
    <w:rsid w:val="0B3848D8"/>
    <w:rsid w:val="0BCB574F"/>
    <w:rsid w:val="0EC6209F"/>
    <w:rsid w:val="0F9D784A"/>
    <w:rsid w:val="12132094"/>
    <w:rsid w:val="12837EF9"/>
    <w:rsid w:val="13B32A60"/>
    <w:rsid w:val="148A7C64"/>
    <w:rsid w:val="15DF5D8E"/>
    <w:rsid w:val="162B3611"/>
    <w:rsid w:val="16745E9A"/>
    <w:rsid w:val="17463BEB"/>
    <w:rsid w:val="1840598C"/>
    <w:rsid w:val="1A1D51AB"/>
    <w:rsid w:val="1B126E15"/>
    <w:rsid w:val="1B130184"/>
    <w:rsid w:val="1B54635F"/>
    <w:rsid w:val="1B9B2757"/>
    <w:rsid w:val="1F623A6A"/>
    <w:rsid w:val="203A6D77"/>
    <w:rsid w:val="20F87D04"/>
    <w:rsid w:val="21E14C3C"/>
    <w:rsid w:val="22737735"/>
    <w:rsid w:val="23256DAA"/>
    <w:rsid w:val="23C063F0"/>
    <w:rsid w:val="258B1768"/>
    <w:rsid w:val="25C52975"/>
    <w:rsid w:val="27087F82"/>
    <w:rsid w:val="2727067E"/>
    <w:rsid w:val="278E6583"/>
    <w:rsid w:val="28491F18"/>
    <w:rsid w:val="292875F4"/>
    <w:rsid w:val="299E3412"/>
    <w:rsid w:val="29BA46F0"/>
    <w:rsid w:val="29F3032E"/>
    <w:rsid w:val="2A1A27C2"/>
    <w:rsid w:val="2BD43F40"/>
    <w:rsid w:val="2C7246C6"/>
    <w:rsid w:val="2DF9330D"/>
    <w:rsid w:val="2E330856"/>
    <w:rsid w:val="2F7C5C09"/>
    <w:rsid w:val="2FD45DE0"/>
    <w:rsid w:val="31F61A6F"/>
    <w:rsid w:val="326340D2"/>
    <w:rsid w:val="347E7AE0"/>
    <w:rsid w:val="352C3FC8"/>
    <w:rsid w:val="352C4634"/>
    <w:rsid w:val="360B0081"/>
    <w:rsid w:val="36AC716F"/>
    <w:rsid w:val="37DA7725"/>
    <w:rsid w:val="38413AB0"/>
    <w:rsid w:val="38531F64"/>
    <w:rsid w:val="386B4D03"/>
    <w:rsid w:val="387021EB"/>
    <w:rsid w:val="38EC178E"/>
    <w:rsid w:val="38EF267B"/>
    <w:rsid w:val="390727E0"/>
    <w:rsid w:val="390E23AB"/>
    <w:rsid w:val="396E5AE6"/>
    <w:rsid w:val="3A7F0798"/>
    <w:rsid w:val="3B266320"/>
    <w:rsid w:val="3B4C71FA"/>
    <w:rsid w:val="3B7D0EE9"/>
    <w:rsid w:val="3CFB0E50"/>
    <w:rsid w:val="3E5602AD"/>
    <w:rsid w:val="3EA60DD2"/>
    <w:rsid w:val="401C5C2C"/>
    <w:rsid w:val="402929A2"/>
    <w:rsid w:val="425D6028"/>
    <w:rsid w:val="4289425B"/>
    <w:rsid w:val="429238A9"/>
    <w:rsid w:val="42D97B46"/>
    <w:rsid w:val="43C55D14"/>
    <w:rsid w:val="45D0080E"/>
    <w:rsid w:val="45EE5CE4"/>
    <w:rsid w:val="46893100"/>
    <w:rsid w:val="48B3173C"/>
    <w:rsid w:val="49D6509E"/>
    <w:rsid w:val="49E862B8"/>
    <w:rsid w:val="49EF7646"/>
    <w:rsid w:val="4B0F41DA"/>
    <w:rsid w:val="4C591FFD"/>
    <w:rsid w:val="4C871DB8"/>
    <w:rsid w:val="4F2E07E5"/>
    <w:rsid w:val="4FC15447"/>
    <w:rsid w:val="4FC17EC5"/>
    <w:rsid w:val="51986815"/>
    <w:rsid w:val="52691E5C"/>
    <w:rsid w:val="544113E6"/>
    <w:rsid w:val="54F975CB"/>
    <w:rsid w:val="56696C76"/>
    <w:rsid w:val="56CC052B"/>
    <w:rsid w:val="56D160F2"/>
    <w:rsid w:val="56F6672E"/>
    <w:rsid w:val="57F8064E"/>
    <w:rsid w:val="592E46B8"/>
    <w:rsid w:val="59704C83"/>
    <w:rsid w:val="598B67E1"/>
    <w:rsid w:val="5B3D545A"/>
    <w:rsid w:val="5B76348A"/>
    <w:rsid w:val="5BC02A5A"/>
    <w:rsid w:val="5C166CB5"/>
    <w:rsid w:val="5C3A73D9"/>
    <w:rsid w:val="5C425CFC"/>
    <w:rsid w:val="5E152379"/>
    <w:rsid w:val="5FAE3384"/>
    <w:rsid w:val="6195614E"/>
    <w:rsid w:val="61C564E0"/>
    <w:rsid w:val="61C5759C"/>
    <w:rsid w:val="62A74B0A"/>
    <w:rsid w:val="63D43B1C"/>
    <w:rsid w:val="64485945"/>
    <w:rsid w:val="66D66C4B"/>
    <w:rsid w:val="68683F42"/>
    <w:rsid w:val="695A21CD"/>
    <w:rsid w:val="69794D27"/>
    <w:rsid w:val="6B025311"/>
    <w:rsid w:val="6B5A7317"/>
    <w:rsid w:val="6C033945"/>
    <w:rsid w:val="6C736C78"/>
    <w:rsid w:val="6D0D28ED"/>
    <w:rsid w:val="6D2B2BEB"/>
    <w:rsid w:val="6F0F5FCC"/>
    <w:rsid w:val="6FDE7653"/>
    <w:rsid w:val="70EB7CB3"/>
    <w:rsid w:val="715A7E08"/>
    <w:rsid w:val="719170B1"/>
    <w:rsid w:val="728422D2"/>
    <w:rsid w:val="742F11E2"/>
    <w:rsid w:val="753A37B9"/>
    <w:rsid w:val="775C1F10"/>
    <w:rsid w:val="79420EA0"/>
    <w:rsid w:val="794762A8"/>
    <w:rsid w:val="7A2B5BC9"/>
    <w:rsid w:val="7E61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49EF32-C59E-4269-8E24-79A5EF6E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000FF"/>
      <w:u w:val="single"/>
    </w:rPr>
  </w:style>
  <w:style w:type="character" w:customStyle="1" w:styleId="Char0">
    <w:name w:val="页眉 Char"/>
    <w:link w:val="a6"/>
    <w:qFormat/>
    <w:rPr>
      <w:kern w:val="2"/>
      <w:sz w:val="18"/>
      <w:szCs w:val="18"/>
    </w:rPr>
  </w:style>
  <w:style w:type="character" w:customStyle="1" w:styleId="Char">
    <w:name w:val="页脚 Char"/>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227</Words>
  <Characters>1294</Characters>
  <Application>Microsoft Office Word</Application>
  <DocSecurity>0</DocSecurity>
  <Lines>10</Lines>
  <Paragraphs>3</Paragraphs>
  <ScaleCrop>false</ScaleCrop>
  <Company>微软中国</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苏州工业园区劳动和社会保障局</dc:title>
  <dc:creator>huangxh</dc:creator>
  <cp:lastModifiedBy>人力资源和社会保障局-徐苏琦</cp:lastModifiedBy>
  <cp:revision>4</cp:revision>
  <cp:lastPrinted>2026-01-22T01:32:00Z</cp:lastPrinted>
  <dcterms:created xsi:type="dcterms:W3CDTF">2026-02-02T02:28:00Z</dcterms:created>
  <dcterms:modified xsi:type="dcterms:W3CDTF">2026-02-02T09:33:00Z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C751D2273D7A450D9CE63E750912CE41</vt:lpwstr>
  </property>
  <property fmtid="{D5CDD505-2E9C-101B-9397-08002B2CF9AE}" pid="4" name="KSOTemplateDocerSaveRecord">
    <vt:lpwstr>eyJoZGlkIjoiNzRjMjAxNmYyNWQ3MGZjMGFlODYyMjY5MzdkMTk4ZWMiLCJ1c2VySWQiOiIzODkzMTc3MjkifQ==</vt:lpwstr>
  </property>
</Properties>
</file>