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8C7C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附表1：</w:t>
      </w:r>
    </w:p>
    <w:p w14:paraId="2BE068A2">
      <w:pPr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园区建设工程施工项目负责人</w:t>
      </w:r>
    </w:p>
    <w:p w14:paraId="5B1AE4CB">
      <w:pPr>
        <w:jc w:val="center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工程质量终身责任信息变更表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18"/>
        <w:gridCol w:w="704"/>
        <w:gridCol w:w="1036"/>
        <w:gridCol w:w="1418"/>
        <w:gridCol w:w="1005"/>
        <w:gridCol w:w="1685"/>
      </w:tblGrid>
      <w:tr w14:paraId="0DE0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26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工程名称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6A8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E41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BF0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工程地址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C5B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502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D9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建筑面积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3E8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7ED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结构类型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层数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D8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9B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</w:t>
            </w:r>
          </w:p>
          <w:p w14:paraId="6617DAE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造价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BF9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95E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6E6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开工日期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47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C4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竣工日期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A36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2CC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88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变更前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6E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变更后</w:t>
            </w:r>
          </w:p>
        </w:tc>
      </w:tr>
      <w:tr w14:paraId="4316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3E3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D1B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A3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DEE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5BD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38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00B3E89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02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696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6498B16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A7B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3A7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409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1BC84BD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F5D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C2D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180FC9F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A98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19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6F3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82C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2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D2C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76C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383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B37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485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A5D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BAA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CFA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B1E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BC6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E0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4B8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580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变更理由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F143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i/>
                <w:sz w:val="18"/>
                <w:szCs w:val="18"/>
              </w:rPr>
              <w:t>（施工项目负责人变更需提供相应证明材料）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          </w:t>
            </w:r>
          </w:p>
          <w:p w14:paraId="113886B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4093BE6B"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</w:p>
          <w:p w14:paraId="7EFCD659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变更单位公章：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</w:t>
            </w:r>
          </w:p>
        </w:tc>
      </w:tr>
      <w:tr w14:paraId="2687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C4AA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建设单位审核情况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155A"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该合同的发包方式： 招标发包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 直接发包□</w:t>
            </w:r>
          </w:p>
        </w:tc>
      </w:tr>
      <w:tr w14:paraId="4AE5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7559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C938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招标发包项目填写</w:t>
            </w: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3315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变更后人员资格是否满足招标文件与合同要求？（需附招标文件与合同相关条款）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1125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F01F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C36C7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5166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招标文件或合同中是否有处罚条款？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06B5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3FAF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FA1EE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1D54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如有处罚条款是否执行（需附罚款证明及合同条款）？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588D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3FE5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FFD5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4DC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建设单位（代建单位）公司分管合约及工程的负责人签字：</w:t>
            </w:r>
          </w:p>
          <w:p w14:paraId="44324BAB">
            <w:pPr>
              <w:jc w:val="left"/>
              <w:rPr>
                <w:rFonts w:ascii="仿宋" w:hAnsi="仿宋" w:eastAsia="仿宋"/>
                <w:szCs w:val="24"/>
              </w:rPr>
            </w:pPr>
          </w:p>
        </w:tc>
      </w:tr>
      <w:tr w14:paraId="2C7D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4CF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5D0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建设单位（代建单位）意见及盖章：</w:t>
            </w:r>
          </w:p>
        </w:tc>
      </w:tr>
    </w:tbl>
    <w:p w14:paraId="3138A65F">
      <w:pPr>
        <w:spacing w:line="480" w:lineRule="exact"/>
        <w:jc w:val="left"/>
        <w:rPr>
          <w:rFonts w:ascii="仿宋" w:hAnsi="仿宋" w:eastAsia="仿宋" w:cs="Arial"/>
          <w:b/>
          <w:kern w:val="0"/>
          <w:sz w:val="28"/>
          <w:szCs w:val="28"/>
        </w:rPr>
      </w:pPr>
    </w:p>
    <w:p w14:paraId="65536074">
      <w:pPr>
        <w:spacing w:line="480" w:lineRule="exact"/>
        <w:jc w:val="left"/>
        <w:rPr>
          <w:rFonts w:ascii="仿宋" w:hAnsi="仿宋" w:eastAsia="仿宋" w:cs="Arial"/>
          <w:b/>
          <w:kern w:val="0"/>
          <w:sz w:val="28"/>
          <w:szCs w:val="28"/>
        </w:rPr>
      </w:pPr>
    </w:p>
    <w:p w14:paraId="446BD187">
      <w:pPr>
        <w:spacing w:line="480" w:lineRule="exact"/>
        <w:jc w:val="left"/>
        <w:rPr>
          <w:rFonts w:ascii="仿宋" w:hAnsi="仿宋" w:eastAsia="仿宋" w:cs="Arial"/>
          <w:b/>
          <w:kern w:val="0"/>
          <w:sz w:val="28"/>
          <w:szCs w:val="28"/>
        </w:rPr>
      </w:pPr>
      <w:r>
        <w:rPr>
          <w:rFonts w:hint="eastAsia" w:ascii="仿宋" w:hAnsi="仿宋" w:eastAsia="仿宋" w:cs="Arial"/>
          <w:b/>
          <w:kern w:val="0"/>
          <w:sz w:val="28"/>
          <w:szCs w:val="28"/>
        </w:rPr>
        <w:t>《工程质量终身责任信息变更表》填写说明：</w:t>
      </w:r>
    </w:p>
    <w:p w14:paraId="77520B2C">
      <w:pPr>
        <w:spacing w:line="480" w:lineRule="exact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一、园区建设工程合同信息要素归集管理部门为园区规建委招标办。已归集合同的施工单位项目负责人（项目经理）的变更由园区规建委招标办受理,请</w:t>
      </w:r>
      <w:r>
        <w:rPr>
          <w:rFonts w:ascii="仿宋" w:hAnsi="仿宋" w:eastAsia="仿宋" w:cstheme="minorHAnsi"/>
          <w:sz w:val="28"/>
          <w:szCs w:val="28"/>
        </w:rPr>
        <w:t>在江苏省</w:t>
      </w:r>
      <w:r>
        <w:rPr>
          <w:rFonts w:hint="eastAsia" w:ascii="仿宋" w:hAnsi="仿宋" w:eastAsia="仿宋" w:cstheme="minorHAnsi"/>
          <w:sz w:val="28"/>
          <w:szCs w:val="28"/>
        </w:rPr>
        <w:t>工程建设数字化监管</w:t>
      </w:r>
      <w:r>
        <w:rPr>
          <w:rFonts w:ascii="仿宋" w:hAnsi="仿宋" w:eastAsia="仿宋" w:cstheme="minorHAnsi"/>
          <w:sz w:val="28"/>
          <w:szCs w:val="28"/>
        </w:rPr>
        <w:t>系统</w:t>
      </w:r>
      <w:r>
        <w:rPr>
          <w:rFonts w:hint="eastAsia" w:ascii="仿宋" w:hAnsi="仿宋" w:eastAsia="仿宋" w:cstheme="minorHAnsi"/>
          <w:sz w:val="28"/>
          <w:szCs w:val="28"/>
        </w:rPr>
        <w:t>-合同归集变更模块</w:t>
      </w:r>
      <w:r>
        <w:rPr>
          <w:rFonts w:ascii="仿宋" w:hAnsi="仿宋" w:eastAsia="仿宋" w:cstheme="minorHAnsi"/>
          <w:sz w:val="28"/>
          <w:szCs w:val="28"/>
        </w:rPr>
        <w:t>中</w:t>
      </w:r>
      <w:r>
        <w:rPr>
          <w:rFonts w:hint="eastAsia" w:ascii="仿宋" w:hAnsi="仿宋" w:eastAsia="仿宋" w:cstheme="minorHAnsi"/>
          <w:sz w:val="28"/>
          <w:szCs w:val="28"/>
        </w:rPr>
        <w:t>完成关键岗位</w:t>
      </w:r>
      <w:r>
        <w:rPr>
          <w:rFonts w:ascii="仿宋" w:hAnsi="仿宋" w:eastAsia="仿宋" w:cstheme="minorHAnsi"/>
          <w:sz w:val="28"/>
          <w:szCs w:val="28"/>
        </w:rPr>
        <w:t>人员</w:t>
      </w:r>
      <w:r>
        <w:rPr>
          <w:rFonts w:hint="eastAsia" w:ascii="仿宋" w:hAnsi="仿宋" w:eastAsia="仿宋" w:cstheme="minorHAnsi"/>
          <w:sz w:val="28"/>
          <w:szCs w:val="28"/>
        </w:rPr>
        <w:t>信息</w:t>
      </w:r>
      <w:r>
        <w:rPr>
          <w:rFonts w:ascii="仿宋" w:hAnsi="仿宋" w:eastAsia="仿宋" w:cstheme="minorHAnsi"/>
          <w:sz w:val="28"/>
          <w:szCs w:val="28"/>
        </w:rPr>
        <w:t>变更</w:t>
      </w:r>
      <w:r>
        <w:rPr>
          <w:rFonts w:hint="eastAsia" w:ascii="仿宋" w:hAnsi="仿宋" w:eastAsia="仿宋" w:cstheme="minorHAnsi"/>
          <w:sz w:val="28"/>
          <w:szCs w:val="28"/>
        </w:rPr>
        <w:t>的审批</w:t>
      </w:r>
      <w:r>
        <w:rPr>
          <w:rFonts w:hint="eastAsia" w:ascii="仿宋" w:hAnsi="仿宋" w:eastAsia="仿宋" w:cs="Arial"/>
          <w:kern w:val="0"/>
          <w:sz w:val="28"/>
          <w:szCs w:val="28"/>
        </w:rPr>
        <w:t>。</w:t>
      </w:r>
    </w:p>
    <w:p w14:paraId="21837CBD">
      <w:pPr>
        <w:spacing w:line="480" w:lineRule="exact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二、变更理由：</w:t>
      </w:r>
    </w:p>
    <w:p w14:paraId="4C552BE9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1</w:t>
      </w:r>
      <w:r>
        <w:rPr>
          <w:rFonts w:hint="eastAsia" w:ascii="仿宋" w:hAnsi="仿宋" w:eastAsia="仿宋" w:cs="Arial"/>
          <w:kern w:val="0"/>
          <w:sz w:val="28"/>
          <w:szCs w:val="28"/>
        </w:rPr>
        <w:t>、中标后或施工期间，除有下列情形之一外，施工项目负责人不得随意更换：</w:t>
      </w:r>
      <w:r>
        <w:rPr>
          <w:rFonts w:ascii="宋体" w:hAnsi="宋体" w:eastAsia="仿宋" w:cs="Arial"/>
          <w:kern w:val="0"/>
          <w:sz w:val="28"/>
          <w:szCs w:val="28"/>
        </w:rPr>
        <w:t> </w:t>
      </w:r>
      <w:r>
        <w:rPr>
          <w:rFonts w:ascii="仿宋" w:hAnsi="仿宋" w:eastAsia="仿宋" w:cs="Arial"/>
          <w:kern w:val="0"/>
          <w:sz w:val="28"/>
          <w:szCs w:val="28"/>
        </w:rPr>
        <w:br w:type="textWrapping"/>
      </w:r>
      <w:r>
        <w:rPr>
          <w:rFonts w:ascii="宋体" w:hAnsi="宋体" w:eastAsia="仿宋" w:cs="Arial"/>
          <w:kern w:val="0"/>
          <w:sz w:val="28"/>
          <w:szCs w:val="28"/>
        </w:rPr>
        <w:t>  </w:t>
      </w:r>
      <w:r>
        <w:rPr>
          <w:rFonts w:hint="eastAsia" w:ascii="仿宋" w:hAnsi="仿宋" w:eastAsia="仿宋" w:cs="Arial"/>
          <w:kern w:val="0"/>
          <w:sz w:val="28"/>
          <w:szCs w:val="28"/>
        </w:rPr>
        <w:t>（</w:t>
      </w:r>
      <w:r>
        <w:rPr>
          <w:rFonts w:ascii="仿宋" w:hAnsi="仿宋" w:eastAsia="仿宋" w:cs="Arial"/>
          <w:kern w:val="0"/>
          <w:sz w:val="28"/>
          <w:szCs w:val="28"/>
        </w:rPr>
        <w:t>1</w:t>
      </w:r>
      <w:r>
        <w:rPr>
          <w:rFonts w:hint="eastAsia" w:ascii="仿宋" w:hAnsi="仿宋" w:eastAsia="仿宋" w:cs="Arial"/>
          <w:kern w:val="0"/>
          <w:sz w:val="28"/>
          <w:szCs w:val="28"/>
        </w:rPr>
        <w:t>）因自身原因导致工程项目发生重大质量、安全事故的；</w:t>
      </w:r>
    </w:p>
    <w:p w14:paraId="7A826DE5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（</w:t>
      </w:r>
      <w:r>
        <w:rPr>
          <w:rFonts w:ascii="仿宋" w:hAnsi="仿宋" w:eastAsia="仿宋" w:cs="Arial"/>
          <w:kern w:val="0"/>
          <w:sz w:val="28"/>
          <w:szCs w:val="28"/>
        </w:rPr>
        <w:t>2</w:t>
      </w:r>
      <w:r>
        <w:rPr>
          <w:rFonts w:hint="eastAsia" w:ascii="仿宋" w:hAnsi="仿宋" w:eastAsia="仿宋" w:cs="Arial"/>
          <w:kern w:val="0"/>
          <w:sz w:val="28"/>
          <w:szCs w:val="28"/>
        </w:rPr>
        <w:t>）有违法、违规、违纪行为，被暂停或者吊销担任施工项目负责人资格的；</w:t>
      </w:r>
    </w:p>
    <w:p w14:paraId="78BEEBBD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（</w:t>
      </w:r>
      <w:r>
        <w:rPr>
          <w:rFonts w:ascii="仿宋" w:hAnsi="仿宋" w:eastAsia="仿宋" w:cs="Arial"/>
          <w:kern w:val="0"/>
          <w:sz w:val="28"/>
          <w:szCs w:val="28"/>
        </w:rPr>
        <w:t>3</w:t>
      </w:r>
      <w:r>
        <w:rPr>
          <w:rFonts w:hint="eastAsia" w:ascii="仿宋" w:hAnsi="仿宋" w:eastAsia="仿宋" w:cs="Arial"/>
          <w:kern w:val="0"/>
          <w:sz w:val="28"/>
          <w:szCs w:val="28"/>
        </w:rPr>
        <w:t>）不能胜任所承担的工程任务，发包人要求更换的；</w:t>
      </w:r>
    </w:p>
    <w:p w14:paraId="4F66B41C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（</w:t>
      </w:r>
      <w:r>
        <w:rPr>
          <w:rFonts w:ascii="仿宋" w:hAnsi="仿宋" w:eastAsia="仿宋" w:cs="Arial"/>
          <w:kern w:val="0"/>
          <w:sz w:val="28"/>
          <w:szCs w:val="28"/>
        </w:rPr>
        <w:t>4</w:t>
      </w:r>
      <w:r>
        <w:rPr>
          <w:rFonts w:hint="eastAsia" w:ascii="仿宋" w:hAnsi="仿宋" w:eastAsia="仿宋" w:cs="Arial"/>
          <w:kern w:val="0"/>
          <w:sz w:val="28"/>
          <w:szCs w:val="28"/>
        </w:rPr>
        <w:t>）变更工作单位的；</w:t>
      </w:r>
    </w:p>
    <w:p w14:paraId="32187927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（</w:t>
      </w:r>
      <w:r>
        <w:rPr>
          <w:rFonts w:ascii="仿宋" w:hAnsi="仿宋" w:eastAsia="仿宋" w:cs="Arial"/>
          <w:kern w:val="0"/>
          <w:sz w:val="28"/>
          <w:szCs w:val="28"/>
        </w:rPr>
        <w:t>5</w:t>
      </w:r>
      <w:r>
        <w:rPr>
          <w:rFonts w:hint="eastAsia" w:ascii="仿宋" w:hAnsi="仿宋" w:eastAsia="仿宋" w:cs="Arial"/>
          <w:kern w:val="0"/>
          <w:sz w:val="28"/>
          <w:szCs w:val="28"/>
        </w:rPr>
        <w:t>）罹患严重疾病需要治疗或者休养，时间在一个月以上或者超过合同工期二分之一以上的。</w:t>
      </w:r>
    </w:p>
    <w:p w14:paraId="6FECA4FB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更换属于第（</w:t>
      </w:r>
      <w:r>
        <w:rPr>
          <w:rFonts w:ascii="仿宋" w:hAnsi="仿宋" w:eastAsia="仿宋" w:cs="Arial"/>
          <w:kern w:val="0"/>
          <w:sz w:val="28"/>
          <w:szCs w:val="28"/>
        </w:rPr>
        <w:t>3</w:t>
      </w:r>
      <w:r>
        <w:rPr>
          <w:rFonts w:hint="eastAsia" w:ascii="仿宋" w:hAnsi="仿宋" w:eastAsia="仿宋" w:cs="Arial"/>
          <w:kern w:val="0"/>
          <w:sz w:val="28"/>
          <w:szCs w:val="28"/>
        </w:rPr>
        <w:t>）项情形的，备案时应当提供建设单位和发包人要求更换项目经理的通知。该通知应当经建设单位和发包人及其项目负责人签署，实行监理的，还应当经监理单位和总监理工程师签署。</w:t>
      </w:r>
    </w:p>
    <w:p w14:paraId="64822CE3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更换属于第（</w:t>
      </w:r>
      <w:r>
        <w:rPr>
          <w:rFonts w:ascii="仿宋" w:hAnsi="仿宋" w:eastAsia="仿宋" w:cs="Arial"/>
          <w:kern w:val="0"/>
          <w:sz w:val="28"/>
          <w:szCs w:val="28"/>
        </w:rPr>
        <w:t>4</w:t>
      </w:r>
      <w:r>
        <w:rPr>
          <w:rFonts w:hint="eastAsia" w:ascii="仿宋" w:hAnsi="仿宋" w:eastAsia="仿宋" w:cs="Arial"/>
          <w:kern w:val="0"/>
          <w:sz w:val="28"/>
          <w:szCs w:val="28"/>
        </w:rPr>
        <w:t>）项情形的，备案时应当提供原企业出具的离职证明。</w:t>
      </w:r>
    </w:p>
    <w:p w14:paraId="7100FC78">
      <w:pPr>
        <w:spacing w:line="480" w:lineRule="exact"/>
        <w:ind w:firstLine="565" w:firstLineChars="202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更换属于第（</w:t>
      </w:r>
      <w:r>
        <w:rPr>
          <w:rFonts w:ascii="仿宋" w:hAnsi="仿宋" w:eastAsia="仿宋" w:cs="Arial"/>
          <w:kern w:val="0"/>
          <w:sz w:val="28"/>
          <w:szCs w:val="28"/>
        </w:rPr>
        <w:t>5</w:t>
      </w:r>
      <w:r>
        <w:rPr>
          <w:rFonts w:hint="eastAsia" w:ascii="仿宋" w:hAnsi="仿宋" w:eastAsia="仿宋" w:cs="Arial"/>
          <w:kern w:val="0"/>
          <w:sz w:val="28"/>
          <w:szCs w:val="28"/>
        </w:rPr>
        <w:t>）项情形的，备案时应当提供由三级甲等医疗机构出具、经主治医师签名的疾病诊断书和住院、休养证明。</w:t>
      </w:r>
    </w:p>
    <w:p w14:paraId="4DE27909">
      <w:pPr>
        <w:spacing w:line="480" w:lineRule="exact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三、需要更换施工项目负责人的，企业应当选派不低于原项目负责人资格条件的人员作为继任。</w:t>
      </w:r>
    </w:p>
    <w:p w14:paraId="044A286A">
      <w:pPr>
        <w:widowControl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br w:type="page"/>
      </w:r>
    </w:p>
    <w:p w14:paraId="2BFD0B54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附表</w:t>
      </w:r>
      <w:r>
        <w:rPr>
          <w:rFonts w:ascii="仿宋" w:hAnsi="仿宋" w:eastAsia="仿宋" w:cstheme="minorBidi"/>
          <w:kern w:val="2"/>
          <w:sz w:val="28"/>
          <w:szCs w:val="28"/>
        </w:rPr>
        <w:t>2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 xml:space="preserve">： </w:t>
      </w:r>
      <w:r>
        <w:rPr>
          <w:rFonts w:ascii="仿宋" w:hAnsi="仿宋" w:eastAsia="仿宋" w:cstheme="minorBidi"/>
          <w:kern w:val="2"/>
          <w:sz w:val="28"/>
          <w:szCs w:val="28"/>
        </w:rPr>
        <w:t xml:space="preserve">      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园区建设工程总监理</w:t>
      </w:r>
      <w:r>
        <w:rPr>
          <w:rFonts w:ascii="仿宋" w:hAnsi="仿宋" w:eastAsia="仿宋"/>
          <w:b/>
          <w:color w:val="000000"/>
          <w:sz w:val="36"/>
          <w:szCs w:val="36"/>
        </w:rPr>
        <w:t>工程师</w:t>
      </w:r>
    </w:p>
    <w:p w14:paraId="25A85E6C">
      <w:pPr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工程质量终身责任信息变更表</w:t>
      </w:r>
    </w:p>
    <w:p w14:paraId="473B24F5">
      <w:pPr>
        <w:rPr>
          <w:rFonts w:ascii="仿宋" w:hAnsi="仿宋" w:eastAsia="仿宋"/>
          <w:b/>
          <w:bCs/>
          <w:color w:val="000000"/>
          <w:sz w:val="24"/>
          <w:szCs w:val="24"/>
        </w:rPr>
      </w:pPr>
    </w:p>
    <w:tbl>
      <w:tblPr>
        <w:tblStyle w:val="3"/>
        <w:tblW w:w="7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22"/>
        <w:gridCol w:w="1036"/>
        <w:gridCol w:w="318"/>
        <w:gridCol w:w="1100"/>
        <w:gridCol w:w="1005"/>
        <w:gridCol w:w="1417"/>
      </w:tblGrid>
      <w:tr w14:paraId="6A86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AF0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工程名称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B28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7C7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F6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工程地址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353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88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B65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建筑面积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38A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C4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结构类型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 w:cs="宋体"/>
              </w:rPr>
              <w:t>层数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2E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182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工程</w:t>
            </w:r>
          </w:p>
          <w:p w14:paraId="3265CB9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造价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F1C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29B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90F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开工日期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2E4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10A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竣工日期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3BE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BBB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5EF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变更前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2C8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变更后</w:t>
            </w:r>
          </w:p>
        </w:tc>
      </w:tr>
      <w:tr w14:paraId="6225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2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总监理工程师姓名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815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3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总监理工程师姓名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F72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5DA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BF8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注册专业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37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B96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注册专业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DF4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5FA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111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执业资格</w:t>
            </w:r>
          </w:p>
          <w:p w14:paraId="3E5AF97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证书号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676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C3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执业资格</w:t>
            </w:r>
          </w:p>
          <w:p w14:paraId="072F04B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证书号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A63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BDF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868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注册证书号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F8D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F2C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注册证书号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A01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D90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26A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身份证号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E06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C6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身份证号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A1C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6AA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1E9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4FF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A1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9F8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04C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173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变更理由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B20F">
            <w:pPr>
              <w:jc w:val="left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 xml:space="preserve">          </w:t>
            </w:r>
          </w:p>
          <w:p w14:paraId="09B5C6D0"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 w14:paraId="1D98D97B">
            <w:pPr>
              <w:jc w:val="right"/>
              <w:rPr>
                <w:rFonts w:ascii="仿宋" w:hAnsi="仿宋" w:eastAsia="仿宋"/>
                <w:color w:val="000000"/>
              </w:rPr>
            </w:pPr>
          </w:p>
          <w:p w14:paraId="0BDBF4D7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监理单位公章：</w:t>
            </w:r>
            <w:r>
              <w:rPr>
                <w:rFonts w:ascii="仿宋" w:hAnsi="仿宋" w:eastAsia="仿宋" w:cs="宋体"/>
                <w:color w:val="000000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/>
              </w:rPr>
              <w:t>年</w:t>
            </w:r>
            <w:r>
              <w:rPr>
                <w:rFonts w:ascii="仿宋" w:hAnsi="仿宋" w:eastAsia="仿宋" w:cs="宋体"/>
                <w:color w:val="000000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</w:rPr>
              <w:t>月</w:t>
            </w:r>
            <w:r>
              <w:rPr>
                <w:rFonts w:ascii="仿宋" w:hAnsi="仿宋" w:eastAsia="仿宋" w:cs="宋体"/>
                <w:color w:val="000000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</w:rPr>
              <w:t>日</w:t>
            </w:r>
          </w:p>
        </w:tc>
      </w:tr>
      <w:tr w14:paraId="5380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0E7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建设单位审核情况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611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该合同的发包方式：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 w:cs="宋体"/>
              </w:rPr>
              <w:t>招标发包□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 w:cs="宋体"/>
              </w:rPr>
              <w:t>直接发包□</w:t>
            </w:r>
          </w:p>
        </w:tc>
      </w:tr>
      <w:tr w14:paraId="42DB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C7D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3676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变更后人员资历是否满足招标文件与合同要求（需附招标文件与合同相关条款）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 w:cs="宋体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 w:cs="宋体"/>
              </w:rPr>
              <w:t>否□</w:t>
            </w:r>
          </w:p>
        </w:tc>
      </w:tr>
      <w:tr w14:paraId="3BDB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F9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98F5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招标文件或合同中是否有处罚条款？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是□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否□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CE8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如有处罚条款是否执行（需附罚款证明及合同条款）？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 w:cs="宋体"/>
              </w:rPr>
              <w:t>是□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否□</w:t>
            </w:r>
          </w:p>
        </w:tc>
      </w:tr>
      <w:tr w14:paraId="77CF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262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B73B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建设单位项目负责人签字：</w:t>
            </w:r>
          </w:p>
          <w:p w14:paraId="51CE1F16">
            <w:pPr>
              <w:jc w:val="left"/>
              <w:rPr>
                <w:rFonts w:ascii="仿宋" w:hAnsi="仿宋" w:eastAsia="仿宋"/>
              </w:rPr>
            </w:pPr>
          </w:p>
          <w:p w14:paraId="6B8B61DC">
            <w:pPr>
              <w:jc w:val="left"/>
              <w:rPr>
                <w:rFonts w:ascii="仿宋" w:hAnsi="仿宋" w:eastAsia="仿宋"/>
              </w:rPr>
            </w:pPr>
          </w:p>
          <w:p w14:paraId="5D363114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A55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建设单位公章：</w:t>
            </w:r>
            <w:r>
              <w:rPr>
                <w:rFonts w:ascii="仿宋" w:hAnsi="仿宋" w:eastAsia="仿宋"/>
              </w:rPr>
              <w:t xml:space="preserve">      </w:t>
            </w:r>
          </w:p>
          <w:p w14:paraId="0AA56CC7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</w:t>
            </w:r>
          </w:p>
          <w:p w14:paraId="074AC42C">
            <w:pPr>
              <w:jc w:val="left"/>
              <w:rPr>
                <w:rFonts w:ascii="仿宋" w:hAnsi="仿宋" w:eastAsia="仿宋"/>
              </w:rPr>
            </w:pPr>
          </w:p>
          <w:p w14:paraId="5A548718">
            <w:pPr>
              <w:wordWrap w:val="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年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日</w:t>
            </w:r>
          </w:p>
        </w:tc>
      </w:tr>
    </w:tbl>
    <w:p w14:paraId="4AA82917">
      <w:pPr>
        <w:jc w:val="left"/>
        <w:rPr>
          <w:rFonts w:ascii="仿宋" w:hAnsi="仿宋" w:eastAsia="仿宋" w:cs="仿宋_GB2312"/>
          <w:b/>
          <w:bCs/>
          <w:kern w:val="0"/>
          <w:sz w:val="28"/>
          <w:szCs w:val="28"/>
        </w:rPr>
      </w:pPr>
    </w:p>
    <w:p w14:paraId="303D473A">
      <w:pPr>
        <w:jc w:val="left"/>
        <w:rPr>
          <w:rFonts w:ascii="仿宋" w:hAnsi="仿宋" w:eastAsia="仿宋" w:cs="仿宋_GB2312"/>
          <w:b/>
          <w:bCs/>
          <w:kern w:val="0"/>
          <w:sz w:val="28"/>
          <w:szCs w:val="28"/>
        </w:rPr>
      </w:pPr>
    </w:p>
    <w:p w14:paraId="000FBB06">
      <w:pPr>
        <w:jc w:val="left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</w:rPr>
        <w:t>填写说明：</w:t>
      </w:r>
    </w:p>
    <w:p w14:paraId="091ACD6F">
      <w:pPr>
        <w:ind w:firstLine="57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一、</w:t>
      </w:r>
      <w:r>
        <w:rPr>
          <w:rFonts w:hint="eastAsia" w:ascii="仿宋" w:hAnsi="仿宋" w:eastAsia="仿宋" w:cs="Arial"/>
          <w:kern w:val="0"/>
          <w:sz w:val="28"/>
          <w:szCs w:val="28"/>
        </w:rPr>
        <w:t>已归集合同的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园区建设工程项目总监变更由</w:t>
      </w:r>
      <w:r>
        <w:rPr>
          <w:rFonts w:hint="eastAsia" w:ascii="仿宋" w:hAnsi="仿宋" w:eastAsia="仿宋" w:cs="Arial"/>
          <w:kern w:val="0"/>
          <w:sz w:val="28"/>
          <w:szCs w:val="28"/>
        </w:rPr>
        <w:t>园区规建委招标办受理,请</w:t>
      </w:r>
      <w:r>
        <w:rPr>
          <w:rFonts w:ascii="仿宋" w:hAnsi="仿宋" w:eastAsia="仿宋" w:cstheme="minorHAnsi"/>
          <w:sz w:val="28"/>
          <w:szCs w:val="28"/>
        </w:rPr>
        <w:t>在江苏省</w:t>
      </w:r>
      <w:r>
        <w:rPr>
          <w:rFonts w:hint="eastAsia" w:ascii="仿宋" w:hAnsi="仿宋" w:eastAsia="仿宋" w:cstheme="minorHAnsi"/>
          <w:sz w:val="28"/>
          <w:szCs w:val="28"/>
        </w:rPr>
        <w:t>工程建设数字化监管</w:t>
      </w:r>
      <w:r>
        <w:rPr>
          <w:rFonts w:ascii="仿宋" w:hAnsi="仿宋" w:eastAsia="仿宋" w:cstheme="minorHAnsi"/>
          <w:sz w:val="28"/>
          <w:szCs w:val="28"/>
        </w:rPr>
        <w:t>系统</w:t>
      </w:r>
      <w:r>
        <w:rPr>
          <w:rFonts w:hint="eastAsia" w:ascii="仿宋" w:hAnsi="仿宋" w:eastAsia="仿宋" w:cstheme="minorHAnsi"/>
          <w:sz w:val="28"/>
          <w:szCs w:val="28"/>
        </w:rPr>
        <w:t>-合同归集变更模块</w:t>
      </w:r>
      <w:r>
        <w:rPr>
          <w:rFonts w:ascii="仿宋" w:hAnsi="仿宋" w:eastAsia="仿宋" w:cstheme="minorHAnsi"/>
          <w:sz w:val="28"/>
          <w:szCs w:val="28"/>
        </w:rPr>
        <w:t>中</w:t>
      </w:r>
      <w:r>
        <w:rPr>
          <w:rFonts w:hint="eastAsia" w:ascii="仿宋" w:hAnsi="仿宋" w:eastAsia="仿宋" w:cstheme="minorHAnsi"/>
          <w:sz w:val="28"/>
          <w:szCs w:val="28"/>
        </w:rPr>
        <w:t>完成关键岗位</w:t>
      </w:r>
      <w:r>
        <w:rPr>
          <w:rFonts w:ascii="仿宋" w:hAnsi="仿宋" w:eastAsia="仿宋" w:cstheme="minorHAnsi"/>
          <w:sz w:val="28"/>
          <w:szCs w:val="28"/>
        </w:rPr>
        <w:t>人员</w:t>
      </w:r>
      <w:r>
        <w:rPr>
          <w:rFonts w:hint="eastAsia" w:ascii="仿宋" w:hAnsi="仿宋" w:eastAsia="仿宋" w:cstheme="minorHAnsi"/>
          <w:sz w:val="28"/>
          <w:szCs w:val="28"/>
        </w:rPr>
        <w:t>信息</w:t>
      </w:r>
      <w:r>
        <w:rPr>
          <w:rFonts w:ascii="仿宋" w:hAnsi="仿宋" w:eastAsia="仿宋" w:cstheme="minorHAnsi"/>
          <w:sz w:val="28"/>
          <w:szCs w:val="28"/>
        </w:rPr>
        <w:t>变更</w:t>
      </w:r>
      <w:r>
        <w:rPr>
          <w:rFonts w:hint="eastAsia" w:ascii="仿宋" w:hAnsi="仿宋" w:eastAsia="仿宋" w:cstheme="minorHAnsi"/>
          <w:sz w:val="28"/>
          <w:szCs w:val="28"/>
        </w:rPr>
        <w:t>的审批</w:t>
      </w:r>
      <w:r>
        <w:rPr>
          <w:rFonts w:hint="eastAsia" w:ascii="仿宋" w:hAnsi="仿宋" w:eastAsia="仿宋" w:cs="Arial"/>
          <w:kern w:val="0"/>
          <w:sz w:val="28"/>
          <w:szCs w:val="28"/>
        </w:rPr>
        <w:t>。</w:t>
      </w:r>
    </w:p>
    <w:p w14:paraId="1FABC3EF">
      <w:pPr>
        <w:ind w:firstLine="57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二、变更理由：</w:t>
      </w:r>
    </w:p>
    <w:p w14:paraId="1B887348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、中标后或施工期间，除有下列情形之一外，总监不得随意更换：</w:t>
      </w:r>
      <w:r>
        <w:rPr>
          <w:rFonts w:hint="eastAsia" w:ascii="宋体" w:hAnsi="宋体" w:eastAsia="宋体" w:cs="宋体"/>
          <w:kern w:val="0"/>
          <w:sz w:val="28"/>
          <w:szCs w:val="28"/>
        </w:rPr>
        <w:t> </w:t>
      </w:r>
    </w:p>
    <w:p w14:paraId="5CBB4142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）因自身原因导致工程项目发生重大质量、安全事故的；</w:t>
      </w:r>
    </w:p>
    <w:p w14:paraId="16C37259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）有违法、违规、违纪行为，被暂停或者吊销执业资格的；</w:t>
      </w:r>
    </w:p>
    <w:p w14:paraId="63066CFD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）不能胜任所承担的工程任务，发包人要求更换的；</w:t>
      </w:r>
    </w:p>
    <w:p w14:paraId="089009A5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4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）变更工作单位的；</w:t>
      </w:r>
    </w:p>
    <w:p w14:paraId="18CEA95B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）罹患严重疾病需要治疗或者修养，时间在一个月以上或者超过合同工期二分之一以上的。</w:t>
      </w:r>
    </w:p>
    <w:p w14:paraId="4B43B431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更换属于第（</w:t>
      </w:r>
      <w:r>
        <w:rPr>
          <w:rFonts w:ascii="仿宋" w:hAnsi="仿宋" w:eastAsia="仿宋" w:cs="仿宋_GB2312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）项情形的，备案时应当提供建设单位要求更换总监的通知，该通知应当经建设单位及其项目负责人签署。</w:t>
      </w:r>
    </w:p>
    <w:p w14:paraId="7F64951D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更换属于第</w:t>
      </w:r>
      <w:r>
        <w:rPr>
          <w:rFonts w:ascii="仿宋" w:hAnsi="仿宋" w:eastAsia="仿宋" w:cs="仿宋_GB2312"/>
          <w:kern w:val="0"/>
          <w:sz w:val="28"/>
          <w:szCs w:val="28"/>
        </w:rPr>
        <w:t>(4)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项情形的，备案时应当提供原企业出具的离职证明。</w:t>
      </w:r>
    </w:p>
    <w:p w14:paraId="50B96728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更换属于第</w:t>
      </w:r>
      <w:r>
        <w:rPr>
          <w:rFonts w:ascii="仿宋" w:hAnsi="仿宋" w:eastAsia="仿宋" w:cs="仿宋_GB2312"/>
          <w:kern w:val="0"/>
          <w:sz w:val="28"/>
          <w:szCs w:val="28"/>
        </w:rPr>
        <w:t>(5)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项情形的，备案时应当提供由二级甲等及以上等级的医疗机构出具、经主治医师签名的疾病诊断书和住院、休养证明。</w:t>
      </w:r>
    </w:p>
    <w:p w14:paraId="73B7397A">
      <w:pPr>
        <w:ind w:firstLine="565" w:firstLineChars="202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、企业应当选派不低于原总监资质条件的人员作为继任。</w:t>
      </w:r>
    </w:p>
    <w:p w14:paraId="484B26B3">
      <w:pPr>
        <w:widowControl/>
        <w:jc w:val="left"/>
        <w:rPr>
          <w:rFonts w:hint="eastAsia" w:ascii="仿宋" w:hAnsi="仿宋" w:eastAsia="仿宋"/>
          <w:szCs w:val="21"/>
        </w:rPr>
      </w:pPr>
    </w:p>
    <w:p w14:paraId="76958CA4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附表3：</w:t>
      </w:r>
    </w:p>
    <w:p w14:paraId="62416FC7">
      <w:pPr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园区建设工程建设项目负责人</w:t>
      </w:r>
    </w:p>
    <w:p w14:paraId="036A1D68">
      <w:pPr>
        <w:jc w:val="center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工程质量终身责任信息变更表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18"/>
        <w:gridCol w:w="704"/>
        <w:gridCol w:w="1036"/>
        <w:gridCol w:w="1418"/>
        <w:gridCol w:w="1005"/>
        <w:gridCol w:w="1685"/>
      </w:tblGrid>
      <w:tr w14:paraId="4C06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D8C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工程名称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146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1E1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288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工程地址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B5A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91B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7E2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建筑面积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8F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F5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结构类型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层数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24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69D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</w:t>
            </w:r>
          </w:p>
          <w:p w14:paraId="01528DB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造价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41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9FB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8D3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开工日期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D60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340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竣工日期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7D5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E84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963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变更前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AF1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变更后</w:t>
            </w:r>
          </w:p>
        </w:tc>
      </w:tr>
      <w:tr w14:paraId="09A6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9DE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CD0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A08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F3E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28D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F71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4C1CDE9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28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09E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45C028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30B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20C7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E92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695E3AD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101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34F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4D2437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7E7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27E7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BD2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1D3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80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708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7D0A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90A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09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406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B20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724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103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E84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742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161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2CC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1B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变更理由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1B9A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            </w:t>
            </w:r>
          </w:p>
          <w:p w14:paraId="6D3AA07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7D2AAD93"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</w:p>
          <w:p w14:paraId="6951D104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变更单位公章：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</w:t>
            </w:r>
          </w:p>
        </w:tc>
      </w:tr>
      <w:tr w14:paraId="1708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22C2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建设单位审核情况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659"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该合同的发包方式： 招标发包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 直接发包□</w:t>
            </w:r>
          </w:p>
        </w:tc>
      </w:tr>
      <w:tr w14:paraId="26A4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1ABA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214F7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招标发包项目填写</w:t>
            </w: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CBD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变更后人员资格是否满足招标文件与合同要求？（需附招标文件与合同相关条款）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0B30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1B4E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5DB16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9451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招标文件或合同中是否有处罚条款？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3142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44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033C3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8573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如有处罚条款是否执行（需附罚款证明及合同条款）？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0C40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EFE0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9540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A21F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建设单位（代建单位）公司分管合约及工程的负责人签字：</w:t>
            </w:r>
          </w:p>
          <w:p w14:paraId="1D45725B">
            <w:pPr>
              <w:jc w:val="left"/>
              <w:rPr>
                <w:rFonts w:ascii="仿宋" w:hAnsi="仿宋" w:eastAsia="仿宋"/>
                <w:szCs w:val="24"/>
              </w:rPr>
            </w:pPr>
          </w:p>
        </w:tc>
      </w:tr>
      <w:tr w14:paraId="46C7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197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DD71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建设单位（代建单位）意见及盖章：</w:t>
            </w:r>
          </w:p>
        </w:tc>
      </w:tr>
    </w:tbl>
    <w:p w14:paraId="18777279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</w:p>
    <w:p w14:paraId="717200AB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</w:p>
    <w:p w14:paraId="0C2A3FA6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附表4：</w:t>
      </w:r>
    </w:p>
    <w:p w14:paraId="4BD87296">
      <w:pPr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园区建设工程设计项目负责人</w:t>
      </w:r>
    </w:p>
    <w:p w14:paraId="49B0AF92">
      <w:pPr>
        <w:jc w:val="center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工程质量终身责任信息变更表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18"/>
        <w:gridCol w:w="704"/>
        <w:gridCol w:w="1036"/>
        <w:gridCol w:w="1418"/>
        <w:gridCol w:w="1005"/>
        <w:gridCol w:w="1685"/>
      </w:tblGrid>
      <w:tr w14:paraId="2DA8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4E0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工程名称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422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E32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297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工程地址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F90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1BD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43B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建筑面积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1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A5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结构类型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层数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2C8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97F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</w:t>
            </w:r>
          </w:p>
          <w:p w14:paraId="534210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造价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ECA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115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7F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开工日期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929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17E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竣工日期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D43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32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1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变更前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621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变更后</w:t>
            </w:r>
          </w:p>
        </w:tc>
      </w:tr>
      <w:tr w14:paraId="1178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8D2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500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08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25B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4B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06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2DB1E37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DE8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53D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409A19D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5D2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696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DF6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62A23C2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4D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383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3C3AED4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3E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8A7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B97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25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B6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06B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3C4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738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A3F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258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534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82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4B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04A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EA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DF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ECE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A8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变更理由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BB6F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            </w:t>
            </w:r>
          </w:p>
          <w:p w14:paraId="7E4F4DF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436DEE5E"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</w:p>
          <w:p w14:paraId="6B5E617D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变更单位公章：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</w:t>
            </w:r>
          </w:p>
        </w:tc>
      </w:tr>
      <w:tr w14:paraId="0868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0983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建设单位审核情况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51E"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该合同的发包方式： 招标发包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 直接发包□</w:t>
            </w:r>
          </w:p>
        </w:tc>
      </w:tr>
      <w:tr w14:paraId="72CF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D1E3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E336D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招标发包项目填写</w:t>
            </w: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9C96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变更后人员资格是否满足招标文件与合同要求？（需附招标文件与合同相关条款）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6C89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EC68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335D5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11D5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招标文件或合同中是否有处罚条款？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035C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DA3A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B7E0E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B0C3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如有处罚条款是否执行（需附罚款证明及合同条款）？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1C6A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E1A2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690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1E37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建设单位（代建单位）公司分管合约及工程的负责人签字：</w:t>
            </w:r>
          </w:p>
          <w:p w14:paraId="5185FDE5">
            <w:pPr>
              <w:jc w:val="left"/>
              <w:rPr>
                <w:rFonts w:ascii="仿宋" w:hAnsi="仿宋" w:eastAsia="仿宋"/>
                <w:szCs w:val="24"/>
              </w:rPr>
            </w:pPr>
          </w:p>
        </w:tc>
      </w:tr>
      <w:tr w14:paraId="71B8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4AA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90E8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建设单位（代建单位）意见及盖章：</w:t>
            </w:r>
          </w:p>
        </w:tc>
      </w:tr>
    </w:tbl>
    <w:p w14:paraId="3CA8400D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</w:p>
    <w:p w14:paraId="1DAE139B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</w:p>
    <w:p w14:paraId="741DE52E">
      <w:pPr>
        <w:pStyle w:val="2"/>
        <w:wordWrap w:val="0"/>
        <w:spacing w:before="93" w:beforeAutospacing="0" w:after="0" w:afterAutospacing="0" w:line="360" w:lineRule="auto"/>
        <w:jc w:val="both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附表5：</w:t>
      </w:r>
    </w:p>
    <w:p w14:paraId="39EE10E5">
      <w:pPr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园区建设工程勘察项目负责人</w:t>
      </w:r>
    </w:p>
    <w:p w14:paraId="7D0AEC57">
      <w:pPr>
        <w:jc w:val="center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工程质量终身责任信息变更表</w:t>
      </w:r>
    </w:p>
    <w:tbl>
      <w:tblPr>
        <w:tblStyle w:val="3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18"/>
        <w:gridCol w:w="704"/>
        <w:gridCol w:w="1036"/>
        <w:gridCol w:w="1418"/>
        <w:gridCol w:w="1005"/>
        <w:gridCol w:w="1685"/>
      </w:tblGrid>
      <w:tr w14:paraId="1CB2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C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工程名称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7BB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A62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67B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工程地址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A22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BD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5E0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建筑面积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D44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DE2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结构类型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层数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CFB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61A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</w:t>
            </w:r>
          </w:p>
          <w:p w14:paraId="0479B95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造价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A2C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534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80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开工日期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E77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507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竣工日期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FB8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B63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455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变更前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55C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变更后</w:t>
            </w:r>
          </w:p>
        </w:tc>
      </w:tr>
      <w:tr w14:paraId="57B9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38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D7D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F8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项目负责人姓名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ACE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2C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FD4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18DC4BA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2EF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7A8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注册专业</w:t>
            </w:r>
          </w:p>
          <w:p w14:paraId="5302BB0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及等级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CC8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B15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A1B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6D7FFE9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AC2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A1D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执业资格</w:t>
            </w:r>
          </w:p>
          <w:p w14:paraId="4FA8CC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1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B26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4CC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123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953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执业印章号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DCB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DD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D2A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932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142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5BC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275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EB7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D85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971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0F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2E7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763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变更理由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7E7D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          </w:t>
            </w:r>
          </w:p>
          <w:p w14:paraId="697F5F1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566F1153"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</w:p>
          <w:p w14:paraId="7DF88A8B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变更单位公章：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</w:t>
            </w:r>
          </w:p>
        </w:tc>
      </w:tr>
      <w:tr w14:paraId="4F0F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F75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建设单位审核情况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A35B"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该合同的发包方式： 招标发包</w:t>
            </w: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 直接发包□</w:t>
            </w:r>
          </w:p>
        </w:tc>
      </w:tr>
      <w:tr w14:paraId="3DCC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72CF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83C6B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招标发包项目填写</w:t>
            </w: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E214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变更后人员资格是否满足招标文件与合同要求？（需附招标文件与合同相关条款）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2B1E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863B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5D76B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F46B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招标文件或合同中是否有处罚条款？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5D05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6D45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C8702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887">
            <w:pPr>
              <w:jc w:val="lef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>如有处罚条款是否执行（需附罚款证明及合同条款）？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是□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否□</w:t>
            </w:r>
          </w:p>
        </w:tc>
      </w:tr>
      <w:tr w14:paraId="65A3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07BB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CEC4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5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E528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建设单位（代建单位）公司分管合约及工程的负责人签字：</w:t>
            </w:r>
          </w:p>
          <w:p w14:paraId="0CCB12F7">
            <w:pPr>
              <w:jc w:val="left"/>
              <w:rPr>
                <w:rFonts w:ascii="仿宋" w:hAnsi="仿宋" w:eastAsia="仿宋"/>
                <w:szCs w:val="24"/>
              </w:rPr>
            </w:pPr>
          </w:p>
        </w:tc>
      </w:tr>
      <w:tr w14:paraId="56A7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FD7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BC6A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建设单位（代建单位）意见及盖章：</w:t>
            </w:r>
          </w:p>
        </w:tc>
      </w:tr>
    </w:tbl>
    <w:p w14:paraId="15B530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A3083"/>
    <w:rsid w:val="25007A29"/>
    <w:rsid w:val="7C4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2026-03-30T03:01:00Z</dcterms:created>
  <dc:creator>诗卉</dc:creator>
  <cp:lastModifiedBy>诗卉</cp:lastModifiedBy>
  <dcterms:modified xsi:type="dcterms:W3CDTF">2026-03-30T03:01:57Z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782E218A55DC45AC86B44BDEA383D6E8_11</vt:lpwstr>
  </property>
  <property fmtid="{D5CDD505-2E9C-101B-9397-08002B2CF9AE}" pid="4" name="KSOTemplateDocerSaveRecord">
    <vt:lpwstr>eyJoZGlkIjoiMDViZTRmYWU0MTZhZTZlY2Y2YjcwOGE5NGJmZDBlMTkiLCJ1c2VySWQiOiI1OTI0NzQ2MDIifQ==</vt:lpwstr>
  </property>
</Properties>
</file>