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C8E3" w14:textId="2D9230B1" w:rsidR="00691F30" w:rsidRPr="00085A68" w:rsidRDefault="00691F30" w:rsidP="00691F30">
      <w:pPr>
        <w:jc w:val="center"/>
        <w:rPr>
          <w:rFonts w:ascii="Times New Roman" w:eastAsia="仿宋_GB2312" w:hAnsi="Times New Roman" w:cs="Times New Roman"/>
          <w:b/>
          <w:bCs/>
          <w:color w:val="0B060A"/>
          <w:sz w:val="36"/>
          <w:szCs w:val="36"/>
        </w:rPr>
      </w:pPr>
      <w:r w:rsidRPr="00085A68">
        <w:rPr>
          <w:rFonts w:ascii="Times New Roman" w:eastAsia="仿宋_GB2312" w:hAnsi="Times New Roman" w:cs="Times New Roman" w:hint="eastAsia"/>
          <w:b/>
          <w:bCs/>
          <w:color w:val="0B060A"/>
          <w:sz w:val="36"/>
          <w:szCs w:val="36"/>
        </w:rPr>
        <w:t>建筑施工场地夜间</w:t>
      </w:r>
      <w:r w:rsidR="00DD3AA0" w:rsidRPr="00085A68">
        <w:rPr>
          <w:rFonts w:ascii="Times New Roman" w:eastAsia="仿宋_GB2312" w:hAnsi="Times New Roman" w:cs="Times New Roman" w:hint="eastAsia"/>
          <w:b/>
          <w:bCs/>
          <w:color w:val="0B060A"/>
          <w:sz w:val="36"/>
          <w:szCs w:val="36"/>
        </w:rPr>
        <w:t>施工作业证明</w:t>
      </w:r>
      <w:r w:rsidRPr="00085A68">
        <w:rPr>
          <w:rFonts w:ascii="Times New Roman" w:eastAsia="仿宋_GB2312" w:hAnsi="Times New Roman" w:cs="Times New Roman" w:hint="eastAsia"/>
          <w:b/>
          <w:bCs/>
          <w:color w:val="0B060A"/>
          <w:sz w:val="36"/>
          <w:szCs w:val="36"/>
        </w:rPr>
        <w:t>申请表</w:t>
      </w:r>
    </w:p>
    <w:p w14:paraId="560A79B7" w14:textId="77777777" w:rsidR="00691F30" w:rsidRPr="000A40D9" w:rsidRDefault="00691F30" w:rsidP="00691F30">
      <w:pPr>
        <w:jc w:val="right"/>
        <w:rPr>
          <w:rFonts w:ascii="Times New Roman" w:eastAsia="仿宋_GB2312" w:hAnsi="Times New Roman" w:cs="Times New Roman"/>
          <w:color w:val="0B060A"/>
          <w:sz w:val="28"/>
          <w:szCs w:val="28"/>
        </w:rPr>
      </w:pP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编号：□□□□□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-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□□□</w:t>
      </w:r>
    </w:p>
    <w:tbl>
      <w:tblPr>
        <w:tblW w:w="9383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988"/>
        <w:gridCol w:w="864"/>
        <w:gridCol w:w="892"/>
        <w:gridCol w:w="534"/>
        <w:gridCol w:w="316"/>
        <w:gridCol w:w="1134"/>
        <w:gridCol w:w="142"/>
        <w:gridCol w:w="741"/>
        <w:gridCol w:w="699"/>
        <w:gridCol w:w="1277"/>
      </w:tblGrid>
      <w:tr w:rsidR="00691F30" w:rsidRPr="00886766" w14:paraId="0CBB3758" w14:textId="77777777" w:rsidTr="00070AE3">
        <w:trPr>
          <w:trHeight w:val="567"/>
        </w:trPr>
        <w:tc>
          <w:tcPr>
            <w:tcW w:w="1796" w:type="dxa"/>
            <w:vAlign w:val="center"/>
          </w:tcPr>
          <w:p w14:paraId="6AEC513C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工程名称</w:t>
            </w:r>
          </w:p>
        </w:tc>
        <w:tc>
          <w:tcPr>
            <w:tcW w:w="7587" w:type="dxa"/>
            <w:gridSpan w:val="10"/>
            <w:vAlign w:val="center"/>
          </w:tcPr>
          <w:p w14:paraId="06F55499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F7EF9" w:rsidRPr="00886766" w14:paraId="1F2AA9E0" w14:textId="77777777" w:rsidTr="007F7EF9">
        <w:trPr>
          <w:trHeight w:val="567"/>
        </w:trPr>
        <w:tc>
          <w:tcPr>
            <w:tcW w:w="1796" w:type="dxa"/>
            <w:vAlign w:val="center"/>
          </w:tcPr>
          <w:p w14:paraId="0546E292" w14:textId="77777777" w:rsidR="007F7EF9" w:rsidRPr="00886766" w:rsidRDefault="007F7EF9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建设单位</w:t>
            </w:r>
          </w:p>
        </w:tc>
        <w:tc>
          <w:tcPr>
            <w:tcW w:w="3594" w:type="dxa"/>
            <w:gridSpan w:val="5"/>
            <w:tcBorders>
              <w:right w:val="single" w:sz="4" w:space="0" w:color="000000"/>
            </w:tcBorders>
            <w:vAlign w:val="center"/>
          </w:tcPr>
          <w:p w14:paraId="07BBE2D1" w14:textId="77777777" w:rsidR="007F7EF9" w:rsidRPr="00886766" w:rsidRDefault="007F7EF9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EE21E5F" w14:textId="77777777" w:rsidR="007F7EF9" w:rsidRPr="00886766" w:rsidRDefault="007F7EF9" w:rsidP="00885560">
            <w:pPr>
              <w:ind w:leftChars="-30" w:left="-63" w:rightChars="-30" w:right="-63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883" w:type="dxa"/>
            <w:gridSpan w:val="2"/>
            <w:tcBorders>
              <w:right w:val="single" w:sz="4" w:space="0" w:color="000000"/>
            </w:tcBorders>
            <w:vAlign w:val="center"/>
          </w:tcPr>
          <w:p w14:paraId="33B3DEFB" w14:textId="77777777" w:rsidR="007F7EF9" w:rsidRPr="00886766" w:rsidRDefault="007F7EF9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E0D11" w14:textId="77777777" w:rsidR="007F7EF9" w:rsidRPr="00886766" w:rsidRDefault="007F7EF9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电话</w:t>
            </w:r>
          </w:p>
        </w:tc>
        <w:tc>
          <w:tcPr>
            <w:tcW w:w="1277" w:type="dxa"/>
            <w:tcBorders>
              <w:left w:val="single" w:sz="4" w:space="0" w:color="000000"/>
            </w:tcBorders>
            <w:vAlign w:val="center"/>
          </w:tcPr>
          <w:p w14:paraId="7CC7FC65" w14:textId="77777777" w:rsidR="007F7EF9" w:rsidRPr="00886766" w:rsidRDefault="007F7EF9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691F30" w:rsidRPr="00886766" w14:paraId="506B907D" w14:textId="77777777" w:rsidTr="00070AE3">
        <w:trPr>
          <w:trHeight w:val="567"/>
        </w:trPr>
        <w:tc>
          <w:tcPr>
            <w:tcW w:w="1796" w:type="dxa"/>
            <w:vAlign w:val="center"/>
          </w:tcPr>
          <w:p w14:paraId="42C3C187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施工单位</w:t>
            </w:r>
          </w:p>
        </w:tc>
        <w:tc>
          <w:tcPr>
            <w:tcW w:w="7587" w:type="dxa"/>
            <w:gridSpan w:val="10"/>
            <w:vAlign w:val="center"/>
          </w:tcPr>
          <w:p w14:paraId="6AE438FF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                                  （公章）</w:t>
            </w:r>
          </w:p>
        </w:tc>
      </w:tr>
      <w:tr w:rsidR="00691F30" w:rsidRPr="00886766" w14:paraId="3A61AD82" w14:textId="77777777" w:rsidTr="00070AE3">
        <w:trPr>
          <w:trHeight w:val="567"/>
        </w:trPr>
        <w:tc>
          <w:tcPr>
            <w:tcW w:w="2784" w:type="dxa"/>
            <w:gridSpan w:val="2"/>
            <w:vAlign w:val="center"/>
          </w:tcPr>
          <w:p w14:paraId="4992DD02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施工单位法定代表人</w:t>
            </w:r>
          </w:p>
        </w:tc>
        <w:tc>
          <w:tcPr>
            <w:tcW w:w="2290" w:type="dxa"/>
            <w:gridSpan w:val="3"/>
            <w:vAlign w:val="center"/>
          </w:tcPr>
          <w:p w14:paraId="22356826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75E94C26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76" w:type="dxa"/>
            <w:gridSpan w:val="2"/>
            <w:vAlign w:val="center"/>
          </w:tcPr>
          <w:p w14:paraId="121B3F8D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691F30" w:rsidRPr="00886766" w14:paraId="2E13AE80" w14:textId="77777777" w:rsidTr="007F7EF9">
        <w:trPr>
          <w:trHeight w:val="567"/>
        </w:trPr>
        <w:tc>
          <w:tcPr>
            <w:tcW w:w="1796" w:type="dxa"/>
            <w:vAlign w:val="center"/>
          </w:tcPr>
          <w:p w14:paraId="504A3149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项目经理</w:t>
            </w:r>
          </w:p>
        </w:tc>
        <w:tc>
          <w:tcPr>
            <w:tcW w:w="988" w:type="dxa"/>
            <w:vAlign w:val="center"/>
          </w:tcPr>
          <w:p w14:paraId="4951AE49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980E85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电话</w:t>
            </w:r>
          </w:p>
        </w:tc>
        <w:tc>
          <w:tcPr>
            <w:tcW w:w="1426" w:type="dxa"/>
            <w:gridSpan w:val="2"/>
            <w:vAlign w:val="center"/>
          </w:tcPr>
          <w:p w14:paraId="2D71E2A7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510EE73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spacing w:val="-10"/>
                <w:kern w:val="0"/>
                <w:sz w:val="24"/>
                <w:szCs w:val="24"/>
              </w:rPr>
            </w:pPr>
            <w:r w:rsidRPr="00886766">
              <w:rPr>
                <w:rFonts w:ascii="仿宋" w:eastAsia="仿宋" w:hAnsi="仿宋" w:hint="eastAsia"/>
                <w:spacing w:val="-10"/>
                <w:kern w:val="0"/>
                <w:sz w:val="24"/>
                <w:szCs w:val="24"/>
              </w:rPr>
              <w:t>现场负责人</w:t>
            </w:r>
          </w:p>
        </w:tc>
        <w:tc>
          <w:tcPr>
            <w:tcW w:w="883" w:type="dxa"/>
            <w:gridSpan w:val="2"/>
            <w:vAlign w:val="center"/>
          </w:tcPr>
          <w:p w14:paraId="759853B8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6FD09E8B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电话</w:t>
            </w:r>
          </w:p>
        </w:tc>
        <w:tc>
          <w:tcPr>
            <w:tcW w:w="1277" w:type="dxa"/>
            <w:vAlign w:val="center"/>
          </w:tcPr>
          <w:p w14:paraId="315F3F7F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691F30" w:rsidRPr="00886766" w14:paraId="631367A7" w14:textId="77777777" w:rsidTr="00070AE3">
        <w:trPr>
          <w:trHeight w:val="567"/>
        </w:trPr>
        <w:tc>
          <w:tcPr>
            <w:tcW w:w="1796" w:type="dxa"/>
            <w:vAlign w:val="center"/>
          </w:tcPr>
          <w:p w14:paraId="441A234A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施工场地地址</w:t>
            </w:r>
          </w:p>
        </w:tc>
        <w:tc>
          <w:tcPr>
            <w:tcW w:w="7587" w:type="dxa"/>
            <w:gridSpan w:val="10"/>
            <w:vAlign w:val="center"/>
          </w:tcPr>
          <w:p w14:paraId="39C8AFF7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691F30" w:rsidRPr="00886766" w14:paraId="0D5D367A" w14:textId="77777777" w:rsidTr="00070AE3">
        <w:trPr>
          <w:trHeight w:val="514"/>
        </w:trPr>
        <w:tc>
          <w:tcPr>
            <w:tcW w:w="1796" w:type="dxa"/>
            <w:vAlign w:val="center"/>
          </w:tcPr>
          <w:p w14:paraId="7A7C5219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申请时间</w:t>
            </w:r>
          </w:p>
        </w:tc>
        <w:tc>
          <w:tcPr>
            <w:tcW w:w="7587" w:type="dxa"/>
            <w:gridSpan w:val="10"/>
            <w:vAlign w:val="center"/>
          </w:tcPr>
          <w:p w14:paraId="0E668085" w14:textId="77777777" w:rsidR="00691F30" w:rsidRPr="00886766" w:rsidRDefault="00691F30" w:rsidP="00885560">
            <w:pPr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年     月     日     时  至      年    月     日     时</w:t>
            </w:r>
          </w:p>
        </w:tc>
      </w:tr>
      <w:tr w:rsidR="00691F30" w:rsidRPr="00886766" w14:paraId="2A366FB4" w14:textId="77777777" w:rsidTr="00070AE3">
        <w:trPr>
          <w:trHeight w:val="1271"/>
        </w:trPr>
        <w:tc>
          <w:tcPr>
            <w:tcW w:w="1796" w:type="dxa"/>
            <w:vAlign w:val="center"/>
          </w:tcPr>
          <w:p w14:paraId="4BFF96B9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申请作业内容</w:t>
            </w:r>
          </w:p>
        </w:tc>
        <w:tc>
          <w:tcPr>
            <w:tcW w:w="7587" w:type="dxa"/>
            <w:gridSpan w:val="10"/>
            <w:vAlign w:val="center"/>
          </w:tcPr>
          <w:p w14:paraId="27461E16" w14:textId="77777777" w:rsidR="00691F30" w:rsidRPr="00886766" w:rsidRDefault="00691F30" w:rsidP="00885560">
            <w:pPr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一、□装卸建筑材料；□土石方外运   □建筑废料外运</w:t>
            </w:r>
          </w:p>
          <w:p w14:paraId="47FCF487" w14:textId="6160E88E" w:rsidR="00691F30" w:rsidRPr="00886766" w:rsidRDefault="00691F30" w:rsidP="00885560">
            <w:pPr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noProof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A9925" wp14:editId="7B1EA305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160655</wp:posOffset>
                      </wp:positionV>
                      <wp:extent cx="1751330" cy="0"/>
                      <wp:effectExtent l="12065" t="7620" r="8255" b="1143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AB3E87A" id="直接连接符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pt,12.65pt" to="348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HhsAEAAEgDAAAOAAAAZHJzL2Uyb0RvYy54bWysU01v2zAMvQ/YfxB0Xxyny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"/>
                  </w:pict>
                </mc:Fallback>
              </mc:AlternateContent>
            </w: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二、□混凝土浇灌作业，浇灌作业名称：                </w:t>
            </w:r>
          </w:p>
          <w:p w14:paraId="4E3DC445" w14:textId="536F38BB" w:rsidR="00691F30" w:rsidRPr="00886766" w:rsidRDefault="00691F30" w:rsidP="00885560">
            <w:pPr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noProof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1F269" wp14:editId="5B6882CF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170815</wp:posOffset>
                      </wp:positionV>
                      <wp:extent cx="2567940" cy="0"/>
                      <wp:effectExtent l="6985" t="6350" r="6350" b="1270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EA207E7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pt,13.45pt" to="34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"/>
                  </w:pict>
                </mc:Fallback>
              </mc:AlternateContent>
            </w: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预计浇灌混凝土方量：                           </w:t>
            </w:r>
          </w:p>
          <w:p w14:paraId="329F741E" w14:textId="79B8D4D6" w:rsidR="00691F30" w:rsidRPr="00886766" w:rsidRDefault="00691F30" w:rsidP="00885560">
            <w:pPr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noProof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0FD9B69" wp14:editId="5FCDEAE2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184150</wp:posOffset>
                      </wp:positionV>
                      <wp:extent cx="3300730" cy="0"/>
                      <wp:effectExtent l="10795" t="7620" r="12700" b="1143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B5B2022" id="直接连接符 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4.5pt" to="35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"/>
                  </w:pict>
                </mc:Fallback>
              </mc:AlternateContent>
            </w: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三、□其它作业：</w:t>
            </w: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  <w:u w:val="single"/>
              </w:rPr>
              <w:t xml:space="preserve">                                    </w:t>
            </w:r>
          </w:p>
        </w:tc>
      </w:tr>
      <w:tr w:rsidR="00691F30" w:rsidRPr="00886766" w14:paraId="2FCDCDCC" w14:textId="77777777" w:rsidTr="00070AE3">
        <w:trPr>
          <w:trHeight w:val="749"/>
        </w:trPr>
        <w:tc>
          <w:tcPr>
            <w:tcW w:w="1796" w:type="dxa"/>
            <w:vAlign w:val="center"/>
          </w:tcPr>
          <w:p w14:paraId="056806D7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夜间施工</w:t>
            </w:r>
          </w:p>
          <w:p w14:paraId="02DB0D4C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降噪方案</w:t>
            </w:r>
          </w:p>
        </w:tc>
        <w:tc>
          <w:tcPr>
            <w:tcW w:w="7587" w:type="dxa"/>
            <w:gridSpan w:val="10"/>
            <w:vAlign w:val="center"/>
          </w:tcPr>
          <w:p w14:paraId="2899D003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691F30" w:rsidRPr="00886766" w14:paraId="3725C086" w14:textId="77777777" w:rsidTr="00070AE3">
        <w:trPr>
          <w:trHeight w:val="749"/>
        </w:trPr>
        <w:tc>
          <w:tcPr>
            <w:tcW w:w="1796" w:type="dxa"/>
            <w:vAlign w:val="center"/>
          </w:tcPr>
          <w:p w14:paraId="055CD943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现场管理</w:t>
            </w:r>
          </w:p>
          <w:p w14:paraId="5607A41F" w14:textId="77777777" w:rsidR="00691F30" w:rsidRPr="00886766" w:rsidRDefault="00691F30" w:rsidP="00885560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和公示要求</w:t>
            </w:r>
          </w:p>
        </w:tc>
        <w:tc>
          <w:tcPr>
            <w:tcW w:w="7587" w:type="dxa"/>
            <w:gridSpan w:val="10"/>
            <w:vAlign w:val="center"/>
          </w:tcPr>
          <w:p w14:paraId="7E302FB8" w14:textId="77777777" w:rsidR="00691F30" w:rsidRPr="00886766" w:rsidRDefault="00691F30" w:rsidP="00691F3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</w:rPr>
            </w:pPr>
            <w:r w:rsidRPr="00886766">
              <w:rPr>
                <w:rFonts w:ascii="仿宋" w:eastAsia="仿宋" w:hAnsi="仿宋" w:hint="eastAsia"/>
              </w:rPr>
              <w:t>施工期</w:t>
            </w:r>
            <w:proofErr w:type="gramStart"/>
            <w:r w:rsidRPr="00886766">
              <w:rPr>
                <w:rFonts w:ascii="仿宋" w:eastAsia="仿宋" w:hAnsi="仿宋" w:hint="eastAsia"/>
              </w:rPr>
              <w:t>间做好</w:t>
            </w:r>
            <w:proofErr w:type="gramEnd"/>
            <w:r w:rsidRPr="00886766">
              <w:rPr>
                <w:rFonts w:ascii="仿宋" w:eastAsia="仿宋" w:hAnsi="仿宋" w:hint="eastAsia"/>
              </w:rPr>
              <w:t>降噪措施，夜间严禁车辆鸣笛。</w:t>
            </w:r>
          </w:p>
          <w:p w14:paraId="19A3ACB8" w14:textId="77777777" w:rsidR="00691F30" w:rsidRPr="00886766" w:rsidRDefault="00691F30" w:rsidP="00691F3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</w:rPr>
              <w:t>将此申请表公示于施工场地及周边受影响小区告知居民，公示情况及时反馈至</w:t>
            </w:r>
            <w:r w:rsidRPr="00886766">
              <w:rPr>
                <w:rFonts w:ascii="仿宋" w:eastAsia="仿宋" w:hAnsi="仿宋"/>
              </w:rPr>
              <w:t>hb12369@sipac.gov.cn</w:t>
            </w:r>
            <w:r w:rsidRPr="00886766">
              <w:rPr>
                <w:rFonts w:ascii="仿宋" w:eastAsia="仿宋" w:hAnsi="仿宋" w:hint="eastAsia"/>
              </w:rPr>
              <w:t>邮箱。</w:t>
            </w:r>
          </w:p>
        </w:tc>
      </w:tr>
      <w:tr w:rsidR="00070AE3" w:rsidRPr="00886766" w14:paraId="488835FA" w14:textId="77777777" w:rsidTr="00085A68">
        <w:trPr>
          <w:trHeight w:val="1560"/>
        </w:trPr>
        <w:tc>
          <w:tcPr>
            <w:tcW w:w="1796" w:type="dxa"/>
            <w:vAlign w:val="center"/>
          </w:tcPr>
          <w:p w14:paraId="04F3BEF3" w14:textId="77777777" w:rsidR="007F7EF9" w:rsidRDefault="007F7EF9" w:rsidP="007F7EF9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规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建委</w:t>
            </w:r>
          </w:p>
          <w:p w14:paraId="4184BBE2" w14:textId="303B1CA0" w:rsidR="00070AE3" w:rsidRPr="00886766" w:rsidRDefault="007F7EF9" w:rsidP="007F7EF9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意见</w:t>
            </w:r>
          </w:p>
        </w:tc>
        <w:tc>
          <w:tcPr>
            <w:tcW w:w="2744" w:type="dxa"/>
            <w:gridSpan w:val="3"/>
            <w:vAlign w:val="center"/>
          </w:tcPr>
          <w:p w14:paraId="68955D33" w14:textId="77777777" w:rsidR="00085A68" w:rsidRDefault="00085A68" w:rsidP="00562350">
            <w:pPr>
              <w:ind w:right="18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  <w:p w14:paraId="53C67B57" w14:textId="58F921DF" w:rsidR="00070AE3" w:rsidRPr="00886766" w:rsidRDefault="00070AE3" w:rsidP="00562350">
            <w:pPr>
              <w:ind w:right="18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（公章）</w:t>
            </w:r>
          </w:p>
          <w:p w14:paraId="0906D3E7" w14:textId="0076ADA6" w:rsidR="00070AE3" w:rsidRPr="00886766" w:rsidRDefault="00070AE3" w:rsidP="00562350">
            <w:pPr>
              <w:ind w:right="18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年   月   日</w:t>
            </w:r>
          </w:p>
        </w:tc>
        <w:tc>
          <w:tcPr>
            <w:tcW w:w="2126" w:type="dxa"/>
            <w:gridSpan w:val="4"/>
            <w:vAlign w:val="center"/>
          </w:tcPr>
          <w:p w14:paraId="3C523297" w14:textId="77777777" w:rsidR="007F7EF9" w:rsidRDefault="007F7EF9" w:rsidP="007F7EF9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生态环境局</w:t>
            </w:r>
          </w:p>
          <w:p w14:paraId="3D4489B7" w14:textId="386BA1C6" w:rsidR="00070AE3" w:rsidRPr="00886766" w:rsidRDefault="007F7EF9" w:rsidP="007F7EF9">
            <w:pPr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意见</w:t>
            </w:r>
          </w:p>
        </w:tc>
        <w:tc>
          <w:tcPr>
            <w:tcW w:w="2717" w:type="dxa"/>
            <w:gridSpan w:val="3"/>
            <w:vAlign w:val="center"/>
          </w:tcPr>
          <w:p w14:paraId="42AE2D21" w14:textId="77777777" w:rsidR="00085A68" w:rsidRDefault="00085A68" w:rsidP="00885560">
            <w:pPr>
              <w:ind w:right="42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  <w:p w14:paraId="422ACD2A" w14:textId="45254AAA" w:rsidR="00070AE3" w:rsidRPr="00886766" w:rsidRDefault="00070AE3" w:rsidP="00885560">
            <w:pPr>
              <w:ind w:right="42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（公章）</w:t>
            </w:r>
          </w:p>
          <w:p w14:paraId="7F0D9E8B" w14:textId="77777777" w:rsidR="00070AE3" w:rsidRPr="00886766" w:rsidRDefault="00070AE3" w:rsidP="00885560">
            <w:pPr>
              <w:wordWrap w:val="0"/>
              <w:ind w:right="420"/>
              <w:jc w:val="righ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886766">
              <w:rPr>
                <w:rFonts w:ascii="仿宋" w:eastAsia="仿宋" w:hAnsi="仿宋" w:hint="eastAsia"/>
                <w:kern w:val="0"/>
                <w:sz w:val="24"/>
                <w:szCs w:val="21"/>
              </w:rPr>
              <w:t>年   月   日</w:t>
            </w:r>
          </w:p>
        </w:tc>
      </w:tr>
    </w:tbl>
    <w:p w14:paraId="2C8B9ED9" w14:textId="77777777" w:rsidR="00691F30" w:rsidRPr="000A40D9" w:rsidRDefault="00691F30" w:rsidP="00085A68">
      <w:pPr>
        <w:spacing w:line="360" w:lineRule="auto"/>
        <w:ind w:leftChars="-45" w:left="-94" w:firstLineChars="100" w:firstLine="280"/>
        <w:rPr>
          <w:rFonts w:ascii="Times New Roman" w:eastAsia="仿宋_GB2312" w:hAnsi="Times New Roman" w:cs="Times New Roman"/>
          <w:color w:val="0B060A"/>
          <w:sz w:val="28"/>
          <w:szCs w:val="28"/>
        </w:rPr>
      </w:pP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填表人：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电话：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  <w:t xml:space="preserve">      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填表日期：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  <w:t xml:space="preserve">  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年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ab/>
        <w:t xml:space="preserve">   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月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 xml:space="preserve">    </w:t>
      </w:r>
      <w:r w:rsidRPr="000A40D9">
        <w:rPr>
          <w:rFonts w:ascii="Times New Roman" w:eastAsia="仿宋_GB2312" w:hAnsi="Times New Roman" w:cs="Times New Roman" w:hint="eastAsia"/>
          <w:color w:val="0B060A"/>
          <w:sz w:val="28"/>
          <w:szCs w:val="28"/>
        </w:rPr>
        <w:t>日</w:t>
      </w:r>
    </w:p>
    <w:p w14:paraId="0CD42F63" w14:textId="2D937B66" w:rsidR="00691F30" w:rsidRPr="00070AE3" w:rsidRDefault="00691F30" w:rsidP="00691F30">
      <w:pPr>
        <w:rPr>
          <w:rFonts w:ascii="仿宋" w:eastAsia="仿宋" w:hAnsi="仿宋"/>
          <w:sz w:val="28"/>
          <w:szCs w:val="28"/>
        </w:rPr>
      </w:pPr>
    </w:p>
    <w:sectPr w:rsidR="00691F30" w:rsidRPr="00070AE3" w:rsidSect="00691F30">
      <w:pgSz w:w="11906" w:h="16838"/>
      <w:pgMar w:top="1247" w:right="130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CF70" w14:textId="77777777" w:rsidR="00754DDA" w:rsidRDefault="00754DDA" w:rsidP="005D1699">
      <w:r>
        <w:separator/>
      </w:r>
    </w:p>
  </w:endnote>
  <w:endnote w:type="continuationSeparator" w:id="0">
    <w:p w14:paraId="21F0A0B7" w14:textId="77777777" w:rsidR="00754DDA" w:rsidRDefault="00754DDA" w:rsidP="005D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9104" w14:textId="77777777" w:rsidR="00754DDA" w:rsidRDefault="00754DDA" w:rsidP="005D1699">
      <w:r>
        <w:separator/>
      </w:r>
    </w:p>
  </w:footnote>
  <w:footnote w:type="continuationSeparator" w:id="0">
    <w:p w14:paraId="47314555" w14:textId="77777777" w:rsidR="00754DDA" w:rsidRDefault="00754DDA" w:rsidP="005D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5004"/>
    <w:multiLevelType w:val="hybridMultilevel"/>
    <w:tmpl w:val="902A2548"/>
    <w:lvl w:ilvl="0" w:tplc="87E255D6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0D33BC"/>
    <w:multiLevelType w:val="hybridMultilevel"/>
    <w:tmpl w:val="C19E4228"/>
    <w:lvl w:ilvl="0" w:tplc="42F62B7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957B77"/>
    <w:multiLevelType w:val="hybridMultilevel"/>
    <w:tmpl w:val="6AE08776"/>
    <w:lvl w:ilvl="0" w:tplc="A43AC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F37D4D"/>
    <w:multiLevelType w:val="hybridMultilevel"/>
    <w:tmpl w:val="9AD2F0C8"/>
    <w:lvl w:ilvl="0" w:tplc="9A5EB8B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FA4A15"/>
    <w:multiLevelType w:val="hybridMultilevel"/>
    <w:tmpl w:val="DA2E9E34"/>
    <w:lvl w:ilvl="0" w:tplc="AD447C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0197799">
    <w:abstractNumId w:val="0"/>
  </w:num>
  <w:num w:numId="2" w16cid:durableId="396976754">
    <w:abstractNumId w:val="4"/>
  </w:num>
  <w:num w:numId="3" w16cid:durableId="1460027265">
    <w:abstractNumId w:val="2"/>
  </w:num>
  <w:num w:numId="4" w16cid:durableId="534773930">
    <w:abstractNumId w:val="3"/>
  </w:num>
  <w:num w:numId="5" w16cid:durableId="148532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29"/>
    <w:rsid w:val="000003A2"/>
    <w:rsid w:val="00001997"/>
    <w:rsid w:val="00070AE3"/>
    <w:rsid w:val="000732F2"/>
    <w:rsid w:val="00081E30"/>
    <w:rsid w:val="00085A68"/>
    <w:rsid w:val="000936A1"/>
    <w:rsid w:val="000A40D9"/>
    <w:rsid w:val="000A5752"/>
    <w:rsid w:val="00122E83"/>
    <w:rsid w:val="001346E9"/>
    <w:rsid w:val="00163579"/>
    <w:rsid w:val="0017380F"/>
    <w:rsid w:val="001D710A"/>
    <w:rsid w:val="00276422"/>
    <w:rsid w:val="0029725C"/>
    <w:rsid w:val="002F03F7"/>
    <w:rsid w:val="002F1B29"/>
    <w:rsid w:val="002F2A0B"/>
    <w:rsid w:val="002F77B8"/>
    <w:rsid w:val="003022F2"/>
    <w:rsid w:val="00305C97"/>
    <w:rsid w:val="00305D06"/>
    <w:rsid w:val="00317982"/>
    <w:rsid w:val="00334890"/>
    <w:rsid w:val="00340B9F"/>
    <w:rsid w:val="00360DC0"/>
    <w:rsid w:val="00372C68"/>
    <w:rsid w:val="00392765"/>
    <w:rsid w:val="003F080F"/>
    <w:rsid w:val="00445464"/>
    <w:rsid w:val="004D0F05"/>
    <w:rsid w:val="004D1009"/>
    <w:rsid w:val="004E65BA"/>
    <w:rsid w:val="00505017"/>
    <w:rsid w:val="005329D9"/>
    <w:rsid w:val="005548C5"/>
    <w:rsid w:val="00562350"/>
    <w:rsid w:val="005B7801"/>
    <w:rsid w:val="005D1699"/>
    <w:rsid w:val="005F3EA0"/>
    <w:rsid w:val="00613BE8"/>
    <w:rsid w:val="0062276B"/>
    <w:rsid w:val="00656FB4"/>
    <w:rsid w:val="00691F30"/>
    <w:rsid w:val="006F45E8"/>
    <w:rsid w:val="00714E5C"/>
    <w:rsid w:val="007374C7"/>
    <w:rsid w:val="00754DDA"/>
    <w:rsid w:val="00756169"/>
    <w:rsid w:val="0075755E"/>
    <w:rsid w:val="00793F1F"/>
    <w:rsid w:val="007C7286"/>
    <w:rsid w:val="007D046D"/>
    <w:rsid w:val="007F7EF9"/>
    <w:rsid w:val="008010A5"/>
    <w:rsid w:val="008017D0"/>
    <w:rsid w:val="00823974"/>
    <w:rsid w:val="008337F2"/>
    <w:rsid w:val="00857875"/>
    <w:rsid w:val="00886766"/>
    <w:rsid w:val="0089115C"/>
    <w:rsid w:val="008932CD"/>
    <w:rsid w:val="00896ECB"/>
    <w:rsid w:val="008B2D04"/>
    <w:rsid w:val="008B73EF"/>
    <w:rsid w:val="008D5F41"/>
    <w:rsid w:val="008D795A"/>
    <w:rsid w:val="00902D53"/>
    <w:rsid w:val="0092521F"/>
    <w:rsid w:val="009553CB"/>
    <w:rsid w:val="00964214"/>
    <w:rsid w:val="009665E2"/>
    <w:rsid w:val="009C7253"/>
    <w:rsid w:val="00A140BF"/>
    <w:rsid w:val="00A21072"/>
    <w:rsid w:val="00A4705E"/>
    <w:rsid w:val="00A52B25"/>
    <w:rsid w:val="00A93671"/>
    <w:rsid w:val="00AA1791"/>
    <w:rsid w:val="00AB4543"/>
    <w:rsid w:val="00AC45A8"/>
    <w:rsid w:val="00AC72CC"/>
    <w:rsid w:val="00AD4C5A"/>
    <w:rsid w:val="00AD7C5F"/>
    <w:rsid w:val="00B140D6"/>
    <w:rsid w:val="00B31CE4"/>
    <w:rsid w:val="00B31EEE"/>
    <w:rsid w:val="00B50A3E"/>
    <w:rsid w:val="00B72527"/>
    <w:rsid w:val="00BE02B8"/>
    <w:rsid w:val="00BF4085"/>
    <w:rsid w:val="00C30063"/>
    <w:rsid w:val="00C50062"/>
    <w:rsid w:val="00C800B4"/>
    <w:rsid w:val="00C83C9D"/>
    <w:rsid w:val="00C97153"/>
    <w:rsid w:val="00CF7FAB"/>
    <w:rsid w:val="00D140BD"/>
    <w:rsid w:val="00D74E55"/>
    <w:rsid w:val="00DB4FE4"/>
    <w:rsid w:val="00DD3AA0"/>
    <w:rsid w:val="00DD51F2"/>
    <w:rsid w:val="00DD561C"/>
    <w:rsid w:val="00E12F43"/>
    <w:rsid w:val="00EC532B"/>
    <w:rsid w:val="00F037B0"/>
    <w:rsid w:val="00F12927"/>
    <w:rsid w:val="00F45EB8"/>
    <w:rsid w:val="00F74826"/>
    <w:rsid w:val="00F81139"/>
    <w:rsid w:val="00F85705"/>
    <w:rsid w:val="00FD1E0C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BBC9F"/>
  <w15:docId w15:val="{8980B66A-439D-4312-9F33-6CB0695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2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017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EE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31EE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D16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D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D16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A319-9469-4980-A09E-5B1642EC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2022-05-26T00:32:00Z</cp:lastPrinted>
  <dcterms:created xsi:type="dcterms:W3CDTF">2022-06-16T01:00:00Z</dcterms:created>
  <dcterms:modified xsi:type="dcterms:W3CDTF">2022-06-16T01:00:00Z</dcterms:modified>
</cp:coreProperties>
</file>